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B91FB0" w14:textId="61DD98AB" w:rsidR="004623B0" w:rsidRPr="006C1229" w:rsidRDefault="0001134C" w:rsidP="004623B0">
      <w:pPr>
        <w:spacing w:line="360" w:lineRule="auto"/>
        <w:ind w:right="1"/>
        <w:jc w:val="right"/>
        <w:rPr>
          <w:rFonts w:ascii="Calibri" w:hAnsi="Calibri" w:cs="Calibri"/>
          <w:sz w:val="15"/>
          <w:lang w:val="fr-FR"/>
        </w:rPr>
      </w:pPr>
      <w:r w:rsidRPr="008C2B7E">
        <w:rPr>
          <w:rFonts w:ascii="Calibri" w:hAnsi="Calibri" w:cs="Calibri"/>
          <w:noProof/>
          <w:sz w:val="15"/>
          <w:lang w:val="fr-FR"/>
        </w:rPr>
        <w:drawing>
          <wp:anchor distT="0" distB="0" distL="0" distR="0" simplePos="0" relativeHeight="251652608" behindDoc="0" locked="0" layoutInCell="1" allowOverlap="1" wp14:anchorId="59CBAA1B" wp14:editId="589E3054">
            <wp:simplePos x="0" y="0"/>
            <wp:positionH relativeFrom="page">
              <wp:posOffset>655851</wp:posOffset>
            </wp:positionH>
            <wp:positionV relativeFrom="paragraph">
              <wp:posOffset>9288</wp:posOffset>
            </wp:positionV>
            <wp:extent cx="2047020" cy="610232"/>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7" cstate="print"/>
                    <a:stretch>
                      <a:fillRect/>
                    </a:stretch>
                  </pic:blipFill>
                  <pic:spPr>
                    <a:xfrm>
                      <a:off x="0" y="0"/>
                      <a:ext cx="2047020" cy="610232"/>
                    </a:xfrm>
                    <a:prstGeom prst="rect">
                      <a:avLst/>
                    </a:prstGeom>
                  </pic:spPr>
                </pic:pic>
              </a:graphicData>
            </a:graphic>
          </wp:anchor>
        </w:drawing>
      </w:r>
      <w:r w:rsidR="004623B0" w:rsidRPr="006C1229">
        <w:rPr>
          <w:rFonts w:ascii="Calibri" w:hAnsi="Calibri" w:cs="Calibri"/>
          <w:sz w:val="15"/>
          <w:lang w:val="fr-FR"/>
        </w:rPr>
        <w:t xml:space="preserve">Église </w:t>
      </w:r>
      <w:r w:rsidR="00B5338F" w:rsidRPr="006C1229">
        <w:rPr>
          <w:rFonts w:ascii="Calibri" w:hAnsi="Calibri" w:cs="Calibri"/>
          <w:sz w:val="15"/>
          <w:lang w:val="fr-FR"/>
        </w:rPr>
        <w:t xml:space="preserve">de </w:t>
      </w:r>
      <w:r w:rsidR="004623B0" w:rsidRPr="006C1229">
        <w:rPr>
          <w:rFonts w:ascii="Calibri" w:hAnsi="Calibri" w:cs="Calibri"/>
          <w:sz w:val="15"/>
          <w:lang w:val="fr-FR"/>
        </w:rPr>
        <w:t>São Luis dos Franceses</w:t>
      </w:r>
    </w:p>
    <w:p w14:paraId="48440EA6" w14:textId="1159413F" w:rsidR="00702543" w:rsidRPr="006C1229" w:rsidRDefault="000D0954" w:rsidP="004623B0">
      <w:pPr>
        <w:spacing w:line="360" w:lineRule="auto"/>
        <w:ind w:right="1"/>
        <w:jc w:val="right"/>
        <w:rPr>
          <w:rFonts w:ascii="Calibri" w:hAnsi="Calibri" w:cs="Calibri"/>
          <w:sz w:val="15"/>
          <w:lang w:val="fr-FR"/>
        </w:rPr>
      </w:pPr>
      <w:r w:rsidRPr="006C1229">
        <w:rPr>
          <w:rFonts w:ascii="Calibri" w:hAnsi="Calibri" w:cs="Calibri"/>
          <w:sz w:val="15"/>
          <w:lang w:val="fr-FR"/>
        </w:rPr>
        <w:t>Distribution d'eau</w:t>
      </w:r>
    </w:p>
    <w:p w14:paraId="59CBA709" w14:textId="5549C913" w:rsidR="00B863C5" w:rsidRPr="008C2B7E" w:rsidRDefault="000D0954" w:rsidP="004623B0">
      <w:pPr>
        <w:spacing w:line="360" w:lineRule="auto"/>
        <w:ind w:right="1"/>
        <w:jc w:val="right"/>
        <w:rPr>
          <w:rFonts w:ascii="Calibri" w:hAnsi="Calibri" w:cs="Calibri"/>
          <w:sz w:val="15"/>
          <w:lang w:val="fr-FR"/>
        </w:rPr>
      </w:pPr>
      <w:r w:rsidRPr="008C2B7E">
        <w:rPr>
          <w:rFonts w:ascii="Calibri" w:hAnsi="Calibri" w:cs="Calibri"/>
          <w:sz w:val="15"/>
          <w:lang w:val="fr-FR"/>
        </w:rPr>
        <w:t>Projet d'</w:t>
      </w:r>
      <w:r w:rsidRPr="006C1229">
        <w:rPr>
          <w:rFonts w:ascii="Calibri" w:hAnsi="Calibri" w:cs="Calibri"/>
          <w:sz w:val="15"/>
          <w:lang w:val="fr-FR"/>
        </w:rPr>
        <w:t>exécution</w:t>
      </w:r>
    </w:p>
    <w:p w14:paraId="59CBA70A" w14:textId="77777777" w:rsidR="00B863C5" w:rsidRPr="008C2B7E" w:rsidRDefault="00B863C5" w:rsidP="004A5D11">
      <w:pPr>
        <w:pStyle w:val="Corpodetexto"/>
        <w:ind w:right="1"/>
        <w:jc w:val="right"/>
        <w:rPr>
          <w:rFonts w:ascii="Calibri" w:hAnsi="Calibri" w:cs="Calibri"/>
          <w:sz w:val="32"/>
          <w:lang w:val="fr-FR"/>
        </w:rPr>
      </w:pPr>
    </w:p>
    <w:p w14:paraId="59CBA70B" w14:textId="77777777" w:rsidR="00B863C5" w:rsidRPr="008C2B7E" w:rsidRDefault="00B863C5" w:rsidP="004A5D11">
      <w:pPr>
        <w:pStyle w:val="Corpodetexto"/>
        <w:ind w:right="1"/>
        <w:jc w:val="right"/>
        <w:rPr>
          <w:rFonts w:ascii="Calibri" w:hAnsi="Calibri" w:cs="Calibri"/>
          <w:sz w:val="32"/>
          <w:lang w:val="fr-FR"/>
        </w:rPr>
      </w:pPr>
    </w:p>
    <w:p w14:paraId="59CBA70C" w14:textId="77777777" w:rsidR="00B863C5" w:rsidRPr="008C2B7E" w:rsidRDefault="00B863C5" w:rsidP="004A5D11">
      <w:pPr>
        <w:pStyle w:val="Corpodetexto"/>
        <w:ind w:right="1"/>
        <w:jc w:val="right"/>
        <w:rPr>
          <w:rFonts w:ascii="Calibri" w:hAnsi="Calibri" w:cs="Calibri"/>
          <w:sz w:val="32"/>
          <w:lang w:val="fr-FR"/>
        </w:rPr>
      </w:pPr>
    </w:p>
    <w:p w14:paraId="59CBA70D" w14:textId="77777777" w:rsidR="00B863C5" w:rsidRPr="008C2B7E" w:rsidRDefault="00B863C5" w:rsidP="004A5D11">
      <w:pPr>
        <w:pStyle w:val="Corpodetexto"/>
        <w:ind w:right="1"/>
        <w:jc w:val="right"/>
        <w:rPr>
          <w:rFonts w:ascii="Calibri" w:hAnsi="Calibri" w:cs="Calibri"/>
          <w:sz w:val="32"/>
          <w:lang w:val="fr-FR"/>
        </w:rPr>
      </w:pPr>
    </w:p>
    <w:p w14:paraId="59CBA70E" w14:textId="77777777" w:rsidR="00B863C5" w:rsidRPr="008C2B7E" w:rsidRDefault="00B863C5" w:rsidP="004A5D11">
      <w:pPr>
        <w:pStyle w:val="Corpodetexto"/>
        <w:ind w:right="1"/>
        <w:jc w:val="right"/>
        <w:rPr>
          <w:rFonts w:ascii="Calibri" w:hAnsi="Calibri" w:cs="Calibri"/>
          <w:sz w:val="32"/>
          <w:lang w:val="fr-FR"/>
        </w:rPr>
      </w:pPr>
    </w:p>
    <w:p w14:paraId="59CBA70F" w14:textId="77777777" w:rsidR="00B863C5" w:rsidRPr="008C2B7E" w:rsidRDefault="00B863C5" w:rsidP="004A5D11">
      <w:pPr>
        <w:pStyle w:val="Corpodetexto"/>
        <w:ind w:right="1"/>
        <w:jc w:val="right"/>
        <w:rPr>
          <w:rFonts w:ascii="Calibri" w:hAnsi="Calibri" w:cs="Calibri"/>
          <w:sz w:val="32"/>
          <w:lang w:val="fr-FR"/>
        </w:rPr>
      </w:pPr>
    </w:p>
    <w:p w14:paraId="59CBA710" w14:textId="77777777" w:rsidR="00B863C5" w:rsidRPr="008C2B7E" w:rsidRDefault="00B863C5" w:rsidP="004A5D11">
      <w:pPr>
        <w:pStyle w:val="Corpodetexto"/>
        <w:ind w:right="1"/>
        <w:jc w:val="right"/>
        <w:rPr>
          <w:rFonts w:ascii="Calibri" w:hAnsi="Calibri" w:cs="Calibri"/>
          <w:sz w:val="32"/>
          <w:lang w:val="fr-FR"/>
        </w:rPr>
      </w:pPr>
    </w:p>
    <w:p w14:paraId="59CBA711" w14:textId="77777777" w:rsidR="00B863C5" w:rsidRPr="008C2B7E" w:rsidRDefault="00B863C5" w:rsidP="004A5D11">
      <w:pPr>
        <w:pStyle w:val="Corpodetexto"/>
        <w:ind w:right="1"/>
        <w:jc w:val="right"/>
        <w:rPr>
          <w:rFonts w:ascii="Calibri" w:hAnsi="Calibri" w:cs="Calibri"/>
          <w:sz w:val="32"/>
          <w:lang w:val="fr-FR"/>
        </w:rPr>
      </w:pPr>
    </w:p>
    <w:p w14:paraId="59CBA712" w14:textId="77777777" w:rsidR="00B863C5" w:rsidRPr="008C2B7E" w:rsidRDefault="00B863C5" w:rsidP="004A5D11">
      <w:pPr>
        <w:pStyle w:val="Corpodetexto"/>
        <w:ind w:right="1"/>
        <w:jc w:val="right"/>
        <w:rPr>
          <w:rFonts w:ascii="Calibri" w:hAnsi="Calibri" w:cs="Calibri"/>
          <w:sz w:val="32"/>
          <w:lang w:val="fr-FR"/>
        </w:rPr>
      </w:pPr>
    </w:p>
    <w:p w14:paraId="59CBA713" w14:textId="77777777" w:rsidR="00B863C5" w:rsidRPr="008C2B7E" w:rsidRDefault="00B863C5" w:rsidP="004A5D11">
      <w:pPr>
        <w:pStyle w:val="Corpodetexto"/>
        <w:ind w:right="1"/>
        <w:jc w:val="right"/>
        <w:rPr>
          <w:rFonts w:ascii="Calibri" w:hAnsi="Calibri" w:cs="Calibri"/>
          <w:sz w:val="32"/>
          <w:lang w:val="fr-FR"/>
        </w:rPr>
      </w:pPr>
    </w:p>
    <w:p w14:paraId="59CBA714" w14:textId="77777777" w:rsidR="00B863C5" w:rsidRPr="008C2B7E" w:rsidRDefault="00B863C5" w:rsidP="004A5D11">
      <w:pPr>
        <w:pStyle w:val="Corpodetexto"/>
        <w:ind w:right="1"/>
        <w:jc w:val="right"/>
        <w:rPr>
          <w:rFonts w:ascii="Calibri" w:hAnsi="Calibri" w:cs="Calibri"/>
          <w:sz w:val="32"/>
          <w:lang w:val="fr-FR"/>
        </w:rPr>
      </w:pPr>
    </w:p>
    <w:p w14:paraId="59CBA715" w14:textId="77777777" w:rsidR="00B863C5" w:rsidRPr="008C2B7E" w:rsidRDefault="00B863C5" w:rsidP="004A5D11">
      <w:pPr>
        <w:pStyle w:val="Corpodetexto"/>
        <w:ind w:right="1"/>
        <w:jc w:val="right"/>
        <w:rPr>
          <w:rFonts w:ascii="Calibri" w:hAnsi="Calibri" w:cs="Calibri"/>
          <w:sz w:val="32"/>
          <w:lang w:val="fr-FR"/>
        </w:rPr>
      </w:pPr>
    </w:p>
    <w:p w14:paraId="59CBA716" w14:textId="77777777" w:rsidR="00B863C5" w:rsidRPr="008C2B7E" w:rsidRDefault="00B863C5" w:rsidP="004A5D11">
      <w:pPr>
        <w:pStyle w:val="Corpodetexto"/>
        <w:ind w:right="1"/>
        <w:jc w:val="right"/>
        <w:rPr>
          <w:rFonts w:ascii="Calibri" w:hAnsi="Calibri" w:cs="Calibri"/>
          <w:sz w:val="32"/>
          <w:lang w:val="fr-FR"/>
        </w:rPr>
      </w:pPr>
    </w:p>
    <w:p w14:paraId="59CBA717" w14:textId="77777777" w:rsidR="00B863C5" w:rsidRPr="008C2B7E" w:rsidRDefault="00B863C5" w:rsidP="004A5D11">
      <w:pPr>
        <w:pStyle w:val="Corpodetexto"/>
        <w:ind w:right="1"/>
        <w:jc w:val="right"/>
        <w:rPr>
          <w:rFonts w:ascii="Calibri" w:hAnsi="Calibri" w:cs="Calibri"/>
          <w:sz w:val="32"/>
          <w:lang w:val="fr-FR"/>
        </w:rPr>
      </w:pPr>
    </w:p>
    <w:p w14:paraId="59CBA718" w14:textId="77777777" w:rsidR="00B863C5" w:rsidRPr="008C2B7E" w:rsidRDefault="00B863C5" w:rsidP="004A5D11">
      <w:pPr>
        <w:pStyle w:val="Corpodetexto"/>
        <w:ind w:right="1"/>
        <w:jc w:val="right"/>
        <w:rPr>
          <w:rFonts w:ascii="Calibri" w:hAnsi="Calibri" w:cs="Calibri"/>
          <w:sz w:val="32"/>
          <w:lang w:val="fr-FR"/>
        </w:rPr>
      </w:pPr>
    </w:p>
    <w:p w14:paraId="59CBA719" w14:textId="77777777" w:rsidR="00B863C5" w:rsidRPr="008C2B7E" w:rsidRDefault="00B863C5" w:rsidP="004A5D11">
      <w:pPr>
        <w:pStyle w:val="Corpodetexto"/>
        <w:ind w:right="1"/>
        <w:jc w:val="right"/>
        <w:rPr>
          <w:rFonts w:ascii="Calibri" w:hAnsi="Calibri" w:cs="Calibri"/>
          <w:sz w:val="32"/>
          <w:lang w:val="fr-FR"/>
        </w:rPr>
      </w:pPr>
    </w:p>
    <w:p w14:paraId="59CBA71A" w14:textId="77777777" w:rsidR="00B863C5" w:rsidRPr="008C2B7E" w:rsidRDefault="00B863C5" w:rsidP="004A5D11">
      <w:pPr>
        <w:pStyle w:val="Corpodetexto"/>
        <w:ind w:right="1"/>
        <w:jc w:val="right"/>
        <w:rPr>
          <w:rFonts w:ascii="Calibri" w:hAnsi="Calibri" w:cs="Calibri"/>
          <w:sz w:val="32"/>
          <w:lang w:val="fr-FR"/>
        </w:rPr>
      </w:pPr>
    </w:p>
    <w:p w14:paraId="59CBA71C" w14:textId="77777777" w:rsidR="00B863C5" w:rsidRPr="008C2B7E" w:rsidRDefault="00B863C5" w:rsidP="004A5D11">
      <w:pPr>
        <w:pStyle w:val="Corpodetexto"/>
        <w:ind w:right="1"/>
        <w:jc w:val="right"/>
        <w:rPr>
          <w:rFonts w:ascii="Calibri" w:hAnsi="Calibri" w:cs="Calibri"/>
          <w:sz w:val="32"/>
          <w:lang w:val="fr-FR"/>
        </w:rPr>
      </w:pPr>
    </w:p>
    <w:p w14:paraId="59CBA71D" w14:textId="77777777" w:rsidR="00B863C5" w:rsidRPr="008C2B7E" w:rsidRDefault="00B863C5" w:rsidP="004A5D11">
      <w:pPr>
        <w:pStyle w:val="Corpodetexto"/>
        <w:ind w:right="1"/>
        <w:jc w:val="right"/>
        <w:rPr>
          <w:rFonts w:ascii="Calibri" w:hAnsi="Calibri" w:cs="Calibri"/>
          <w:sz w:val="32"/>
          <w:lang w:val="fr-FR"/>
        </w:rPr>
      </w:pPr>
    </w:p>
    <w:p w14:paraId="59CBA71E" w14:textId="77777777" w:rsidR="00B863C5" w:rsidRPr="008C2B7E" w:rsidRDefault="00B863C5" w:rsidP="004A5D11">
      <w:pPr>
        <w:pStyle w:val="Corpodetexto"/>
        <w:ind w:right="1"/>
        <w:jc w:val="right"/>
        <w:rPr>
          <w:rFonts w:ascii="Calibri" w:hAnsi="Calibri" w:cs="Calibri"/>
          <w:sz w:val="32"/>
          <w:lang w:val="fr-FR"/>
        </w:rPr>
      </w:pPr>
    </w:p>
    <w:p w14:paraId="59CBA71F" w14:textId="77777777" w:rsidR="00B863C5" w:rsidRPr="008C2B7E" w:rsidRDefault="00B863C5" w:rsidP="004A5D11">
      <w:pPr>
        <w:pStyle w:val="Corpodetexto"/>
        <w:ind w:right="1"/>
        <w:jc w:val="right"/>
        <w:rPr>
          <w:rFonts w:ascii="Calibri" w:hAnsi="Calibri" w:cs="Calibri"/>
          <w:sz w:val="32"/>
          <w:lang w:val="fr-FR"/>
        </w:rPr>
      </w:pPr>
    </w:p>
    <w:p w14:paraId="59CBA720" w14:textId="77777777" w:rsidR="00B863C5" w:rsidRPr="008C2B7E" w:rsidRDefault="00B863C5" w:rsidP="004A5D11">
      <w:pPr>
        <w:pStyle w:val="Corpodetexto"/>
        <w:ind w:right="1"/>
        <w:jc w:val="right"/>
        <w:rPr>
          <w:rFonts w:ascii="Calibri" w:hAnsi="Calibri" w:cs="Calibri"/>
          <w:sz w:val="32"/>
          <w:lang w:val="fr-FR"/>
        </w:rPr>
      </w:pPr>
    </w:p>
    <w:p w14:paraId="59CBA721" w14:textId="77777777" w:rsidR="00B863C5" w:rsidRPr="008C2B7E" w:rsidRDefault="00B863C5" w:rsidP="004A5D11">
      <w:pPr>
        <w:pStyle w:val="Corpodetexto"/>
        <w:ind w:right="1"/>
        <w:jc w:val="right"/>
        <w:rPr>
          <w:rFonts w:ascii="Calibri" w:hAnsi="Calibri" w:cs="Calibri"/>
          <w:sz w:val="32"/>
          <w:lang w:val="fr-FR"/>
        </w:rPr>
      </w:pPr>
    </w:p>
    <w:p w14:paraId="59CBA722" w14:textId="77777777" w:rsidR="00B863C5" w:rsidRPr="008C2B7E" w:rsidRDefault="00B863C5" w:rsidP="004A5D11">
      <w:pPr>
        <w:pStyle w:val="Corpodetexto"/>
        <w:spacing w:before="122"/>
        <w:ind w:right="1"/>
        <w:jc w:val="right"/>
        <w:rPr>
          <w:rFonts w:ascii="Calibri" w:hAnsi="Calibri" w:cs="Calibri"/>
          <w:sz w:val="32"/>
          <w:lang w:val="fr-FR"/>
        </w:rPr>
      </w:pPr>
    </w:p>
    <w:p w14:paraId="59CBA723" w14:textId="23E32739" w:rsidR="00B863C5" w:rsidRPr="008C2B7E" w:rsidRDefault="000D0954" w:rsidP="004A5D11">
      <w:pPr>
        <w:pStyle w:val="Ttulo"/>
        <w:ind w:right="1"/>
        <w:rPr>
          <w:rFonts w:ascii="Calibri" w:hAnsi="Calibri" w:cs="Calibri"/>
          <w:shadow/>
          <w:color w:val="00007F"/>
          <w:lang w:val="fr-FR"/>
        </w:rPr>
      </w:pPr>
      <w:r w:rsidRPr="008C2B7E">
        <w:rPr>
          <w:rFonts w:ascii="Calibri" w:hAnsi="Calibri" w:cs="Calibri"/>
          <w:shadow/>
          <w:color w:val="00007F"/>
          <w:lang w:val="fr-FR"/>
        </w:rPr>
        <w:t>MINISTÈRE DE L'EUROPE ET DES AFFAIRES ÉTRANGÈRES</w:t>
      </w:r>
    </w:p>
    <w:p w14:paraId="59CBA724" w14:textId="77777777" w:rsidR="00B863C5" w:rsidRPr="008C2B7E" w:rsidRDefault="000D0954" w:rsidP="004A5D11">
      <w:pPr>
        <w:pStyle w:val="Ttulo"/>
        <w:spacing w:before="11"/>
        <w:ind w:right="1"/>
        <w:rPr>
          <w:rFonts w:ascii="Calibri" w:hAnsi="Calibri" w:cs="Calibri"/>
          <w:shadow/>
          <w:color w:val="00007F"/>
          <w:lang w:val="fr-FR"/>
        </w:rPr>
      </w:pPr>
      <w:r w:rsidRPr="008C2B7E">
        <w:rPr>
          <w:rFonts w:ascii="Calibri" w:hAnsi="Calibri" w:cs="Calibri"/>
          <w:shadow/>
          <w:color w:val="00007F"/>
          <w:lang w:val="fr-FR"/>
        </w:rPr>
        <w:t>AMBASSADE DE FRANCE AU PORTUGAL</w:t>
      </w:r>
    </w:p>
    <w:p w14:paraId="59CBA725" w14:textId="4FE89B71" w:rsidR="00B863C5" w:rsidRPr="008C2B7E" w:rsidRDefault="00B5338F" w:rsidP="004A5D11">
      <w:pPr>
        <w:spacing w:before="318"/>
        <w:ind w:right="1"/>
        <w:jc w:val="right"/>
        <w:rPr>
          <w:rFonts w:ascii="Calibri" w:hAnsi="Calibri" w:cs="Calibri"/>
          <w:sz w:val="26"/>
          <w:lang w:val="fr-FR"/>
        </w:rPr>
      </w:pPr>
      <w:r w:rsidRPr="008C2B7E">
        <w:rPr>
          <w:rFonts w:ascii="Calibri" w:hAnsi="Calibri" w:cs="Calibri"/>
          <w:color w:val="7F7F7F"/>
          <w:w w:val="105"/>
          <w:sz w:val="26"/>
          <w:lang w:val="fr-FR"/>
        </w:rPr>
        <w:t>ÉGLISE DE SÃO LUIS DOS FRANCESES</w:t>
      </w:r>
    </w:p>
    <w:p w14:paraId="59CBA726" w14:textId="1041FB79" w:rsidR="00B863C5" w:rsidRPr="008C2B7E" w:rsidRDefault="0001134C" w:rsidP="004A5D11">
      <w:pPr>
        <w:spacing w:before="8"/>
        <w:ind w:right="1"/>
        <w:jc w:val="right"/>
        <w:rPr>
          <w:rFonts w:ascii="Calibri" w:hAnsi="Calibri" w:cs="Calibri"/>
          <w:sz w:val="26"/>
          <w:lang w:val="fr-FR"/>
        </w:rPr>
      </w:pPr>
      <w:r w:rsidRPr="008C2B7E">
        <w:rPr>
          <w:rFonts w:ascii="Calibri" w:hAnsi="Calibri" w:cs="Calibri"/>
          <w:color w:val="7F7F7F"/>
          <w:w w:val="110"/>
          <w:sz w:val="26"/>
          <w:lang w:val="fr-FR"/>
        </w:rPr>
        <w:t>Ruelle</w:t>
      </w:r>
      <w:r w:rsidR="000D0954" w:rsidRPr="008C2B7E">
        <w:rPr>
          <w:rFonts w:ascii="Calibri" w:hAnsi="Calibri" w:cs="Calibri"/>
          <w:color w:val="7F7F7F"/>
          <w:w w:val="110"/>
          <w:sz w:val="26"/>
          <w:lang w:val="fr-FR"/>
        </w:rPr>
        <w:t xml:space="preserve"> S.</w:t>
      </w:r>
      <w:r w:rsidR="000E2257" w:rsidRPr="008C2B7E">
        <w:rPr>
          <w:rFonts w:ascii="Calibri" w:hAnsi="Calibri" w:cs="Calibri"/>
          <w:color w:val="7F7F7F"/>
          <w:w w:val="110"/>
          <w:sz w:val="26"/>
          <w:lang w:val="fr-FR"/>
        </w:rPr>
        <w:t xml:space="preserve"> </w:t>
      </w:r>
      <w:r w:rsidR="000D0954" w:rsidRPr="008C2B7E">
        <w:rPr>
          <w:rFonts w:ascii="Calibri" w:hAnsi="Calibri" w:cs="Calibri"/>
          <w:color w:val="7F7F7F"/>
          <w:w w:val="110"/>
          <w:sz w:val="26"/>
          <w:lang w:val="fr-FR"/>
        </w:rPr>
        <w:t>Luís da Pena et R. Eugénio dos Santos, 34 et</w:t>
      </w:r>
      <w:r w:rsidR="000D0954" w:rsidRPr="008C2B7E">
        <w:rPr>
          <w:rFonts w:ascii="Calibri" w:hAnsi="Calibri" w:cs="Calibri"/>
          <w:color w:val="7F7F7F"/>
          <w:spacing w:val="-5"/>
          <w:w w:val="110"/>
          <w:sz w:val="26"/>
          <w:lang w:val="fr-FR"/>
        </w:rPr>
        <w:t xml:space="preserve"> 34ª</w:t>
      </w:r>
    </w:p>
    <w:p w14:paraId="59CBA727" w14:textId="77777777" w:rsidR="00B863C5" w:rsidRPr="008C2B7E" w:rsidRDefault="000D0954" w:rsidP="004A5D11">
      <w:pPr>
        <w:spacing w:before="8"/>
        <w:ind w:right="1"/>
        <w:jc w:val="right"/>
        <w:rPr>
          <w:rFonts w:ascii="Calibri" w:hAnsi="Calibri" w:cs="Calibri"/>
          <w:sz w:val="26"/>
          <w:lang w:val="fr-FR"/>
        </w:rPr>
      </w:pPr>
      <w:proofErr w:type="spellStart"/>
      <w:r w:rsidRPr="008C2B7E">
        <w:rPr>
          <w:rFonts w:ascii="Calibri" w:hAnsi="Calibri" w:cs="Calibri"/>
          <w:color w:val="7F7F7F"/>
          <w:sz w:val="26"/>
          <w:lang w:val="fr-FR"/>
        </w:rPr>
        <w:t>Arroios</w:t>
      </w:r>
      <w:proofErr w:type="spellEnd"/>
      <w:r w:rsidRPr="008C2B7E">
        <w:rPr>
          <w:rFonts w:ascii="Calibri" w:hAnsi="Calibri" w:cs="Calibri"/>
          <w:color w:val="7F7F7F"/>
          <w:sz w:val="26"/>
          <w:lang w:val="fr-FR"/>
        </w:rPr>
        <w:t xml:space="preserve">, </w:t>
      </w:r>
      <w:r w:rsidRPr="008C2B7E">
        <w:rPr>
          <w:rFonts w:ascii="Calibri" w:hAnsi="Calibri" w:cs="Calibri"/>
          <w:color w:val="7F7F7F"/>
          <w:spacing w:val="-2"/>
          <w:sz w:val="26"/>
          <w:lang w:val="fr-FR"/>
        </w:rPr>
        <w:t>Lisbonne</w:t>
      </w:r>
    </w:p>
    <w:p w14:paraId="59CBA728" w14:textId="77777777" w:rsidR="00B863C5" w:rsidRPr="008C2B7E" w:rsidRDefault="000D0954" w:rsidP="004A5D11">
      <w:pPr>
        <w:spacing w:before="224"/>
        <w:ind w:right="1"/>
        <w:jc w:val="right"/>
        <w:rPr>
          <w:rFonts w:ascii="Calibri" w:hAnsi="Calibri" w:cs="Calibri"/>
          <w:b/>
          <w:sz w:val="18"/>
          <w:lang w:val="fr-FR"/>
        </w:rPr>
      </w:pPr>
      <w:r w:rsidRPr="008C2B7E">
        <w:rPr>
          <w:rFonts w:ascii="Calibri" w:hAnsi="Calibri" w:cs="Calibri"/>
          <w:b/>
          <w:w w:val="90"/>
          <w:sz w:val="18"/>
          <w:lang w:val="fr-FR"/>
        </w:rPr>
        <w:t xml:space="preserve">DISTRIBUTION </w:t>
      </w:r>
      <w:r w:rsidRPr="008C2B7E">
        <w:rPr>
          <w:rFonts w:ascii="Calibri" w:hAnsi="Calibri" w:cs="Calibri"/>
          <w:b/>
          <w:spacing w:val="-4"/>
          <w:w w:val="90"/>
          <w:sz w:val="18"/>
          <w:lang w:val="fr-FR"/>
        </w:rPr>
        <w:t>D'EAU</w:t>
      </w:r>
    </w:p>
    <w:p w14:paraId="59CBA729" w14:textId="5449CD74" w:rsidR="00B863C5" w:rsidRPr="008C2B7E" w:rsidRDefault="000E2257" w:rsidP="004A5D11">
      <w:pPr>
        <w:spacing w:before="5"/>
        <w:ind w:right="1"/>
        <w:jc w:val="right"/>
        <w:rPr>
          <w:rFonts w:ascii="Calibri" w:hAnsi="Calibri" w:cs="Calibri"/>
          <w:b/>
          <w:sz w:val="24"/>
          <w:lang w:val="fr-FR"/>
        </w:rPr>
      </w:pPr>
      <w:r w:rsidRPr="008C2B7E">
        <w:rPr>
          <w:rFonts w:ascii="Calibri" w:hAnsi="Calibri" w:cs="Calibri"/>
          <w:b/>
          <w:spacing w:val="-2"/>
          <w:w w:val="95"/>
          <w:sz w:val="24"/>
          <w:lang w:val="fr-FR"/>
        </w:rPr>
        <w:t>PROJET D'EXÉCUTION</w:t>
      </w:r>
    </w:p>
    <w:p w14:paraId="59CBA72A" w14:textId="77777777" w:rsidR="00B863C5" w:rsidRPr="008C2B7E" w:rsidRDefault="00B863C5" w:rsidP="004A5D11">
      <w:pPr>
        <w:pStyle w:val="Corpodetexto"/>
        <w:ind w:right="1"/>
        <w:jc w:val="right"/>
        <w:rPr>
          <w:rFonts w:ascii="Calibri" w:hAnsi="Calibri" w:cs="Calibri"/>
          <w:b/>
          <w:sz w:val="17"/>
          <w:lang w:val="fr-FR"/>
        </w:rPr>
      </w:pPr>
    </w:p>
    <w:p w14:paraId="59CBA72B" w14:textId="77777777" w:rsidR="00B863C5" w:rsidRPr="008C2B7E" w:rsidRDefault="00B863C5" w:rsidP="004A5D11">
      <w:pPr>
        <w:pStyle w:val="Corpodetexto"/>
        <w:ind w:right="1"/>
        <w:jc w:val="right"/>
        <w:rPr>
          <w:rFonts w:ascii="Calibri" w:hAnsi="Calibri" w:cs="Calibri"/>
          <w:b/>
          <w:sz w:val="17"/>
          <w:lang w:val="fr-FR"/>
        </w:rPr>
      </w:pPr>
    </w:p>
    <w:p w14:paraId="59CBA72C" w14:textId="77777777" w:rsidR="00B863C5" w:rsidRPr="008C2B7E" w:rsidRDefault="00B863C5" w:rsidP="004A5D11">
      <w:pPr>
        <w:pStyle w:val="Corpodetexto"/>
        <w:spacing w:before="11"/>
        <w:ind w:right="1"/>
        <w:jc w:val="right"/>
        <w:rPr>
          <w:rFonts w:ascii="Calibri" w:hAnsi="Calibri" w:cs="Calibri"/>
          <w:b/>
          <w:sz w:val="17"/>
          <w:lang w:val="fr-FR"/>
        </w:rPr>
      </w:pPr>
    </w:p>
    <w:p w14:paraId="59CBA72D" w14:textId="388BCDC6" w:rsidR="00B863C5" w:rsidRPr="008C2B7E" w:rsidRDefault="000D0954" w:rsidP="004A5D11">
      <w:pPr>
        <w:ind w:right="1"/>
        <w:jc w:val="right"/>
        <w:rPr>
          <w:rFonts w:ascii="Calibri" w:hAnsi="Calibri" w:cs="Calibri"/>
          <w:sz w:val="17"/>
          <w:lang w:val="fr-FR"/>
        </w:rPr>
      </w:pPr>
      <w:proofErr w:type="spellStart"/>
      <w:r w:rsidRPr="008C2B7E">
        <w:rPr>
          <w:rFonts w:ascii="Calibri" w:hAnsi="Calibri" w:cs="Calibri"/>
          <w:sz w:val="17"/>
          <w:lang w:val="fr-FR"/>
        </w:rPr>
        <w:t>Sacavém</w:t>
      </w:r>
      <w:proofErr w:type="spellEnd"/>
      <w:r w:rsidRPr="008C2B7E">
        <w:rPr>
          <w:rFonts w:ascii="Calibri" w:hAnsi="Calibri" w:cs="Calibri"/>
          <w:sz w:val="17"/>
          <w:lang w:val="fr-FR"/>
        </w:rPr>
        <w:t xml:space="preserve">, </w:t>
      </w:r>
      <w:r w:rsidR="00702543" w:rsidRPr="008C2B7E">
        <w:rPr>
          <w:rFonts w:ascii="Calibri" w:hAnsi="Calibri" w:cs="Calibri"/>
          <w:sz w:val="17"/>
          <w:lang w:val="fr-FR"/>
        </w:rPr>
        <w:t>février</w:t>
      </w:r>
      <w:r w:rsidRPr="008C2B7E">
        <w:rPr>
          <w:rFonts w:ascii="Calibri" w:hAnsi="Calibri" w:cs="Calibri"/>
          <w:spacing w:val="-4"/>
          <w:sz w:val="17"/>
          <w:lang w:val="fr-FR"/>
        </w:rPr>
        <w:t xml:space="preserve"> 2025</w:t>
      </w:r>
    </w:p>
    <w:p w14:paraId="59CBA72E" w14:textId="77777777" w:rsidR="00B863C5" w:rsidRPr="008C2B7E" w:rsidRDefault="00B863C5" w:rsidP="00F90AA8">
      <w:pPr>
        <w:ind w:right="1"/>
        <w:jc w:val="both"/>
        <w:rPr>
          <w:rFonts w:ascii="Calibri" w:hAnsi="Calibri" w:cs="Calibri"/>
          <w:sz w:val="17"/>
          <w:lang w:val="fr-FR"/>
        </w:rPr>
        <w:sectPr w:rsidR="00B863C5" w:rsidRPr="008C2B7E" w:rsidSect="00F90AA8">
          <w:type w:val="continuous"/>
          <w:pgSz w:w="11900" w:h="16840"/>
          <w:pgMar w:top="560" w:right="1268" w:bottom="280" w:left="992" w:header="720" w:footer="720" w:gutter="0"/>
          <w:cols w:space="720"/>
        </w:sectPr>
      </w:pPr>
    </w:p>
    <w:p w14:paraId="59CBA72F" w14:textId="77777777" w:rsidR="00B863C5" w:rsidRPr="008C2B7E" w:rsidRDefault="00B863C5" w:rsidP="00F90AA8">
      <w:pPr>
        <w:pStyle w:val="Corpodetexto"/>
        <w:spacing w:before="2"/>
        <w:ind w:right="1"/>
        <w:jc w:val="both"/>
        <w:rPr>
          <w:rFonts w:ascii="Calibri" w:hAnsi="Calibri" w:cs="Calibri"/>
          <w:sz w:val="17"/>
          <w:lang w:val="fr-FR"/>
        </w:rPr>
      </w:pPr>
    </w:p>
    <w:p w14:paraId="59CBA730" w14:textId="77777777" w:rsidR="00B863C5" w:rsidRPr="008C2B7E" w:rsidRDefault="00B863C5" w:rsidP="00F90AA8">
      <w:pPr>
        <w:pStyle w:val="Corpodetexto"/>
        <w:ind w:right="1"/>
        <w:jc w:val="both"/>
        <w:rPr>
          <w:rFonts w:ascii="Calibri" w:hAnsi="Calibri" w:cs="Calibri"/>
          <w:sz w:val="17"/>
          <w:lang w:val="fr-FR"/>
        </w:rPr>
        <w:sectPr w:rsidR="00B863C5" w:rsidRPr="008C2B7E" w:rsidSect="00F90AA8">
          <w:pgSz w:w="11900" w:h="16840"/>
          <w:pgMar w:top="1940" w:right="1268" w:bottom="280" w:left="992" w:header="720" w:footer="720" w:gutter="0"/>
          <w:cols w:space="720"/>
        </w:sectPr>
      </w:pPr>
    </w:p>
    <w:p w14:paraId="59CBA734" w14:textId="2456F253" w:rsidR="00B863C5" w:rsidRDefault="000E2257" w:rsidP="004623B0">
      <w:pPr>
        <w:pStyle w:val="Ttulo1"/>
        <w:spacing w:before="0"/>
        <w:ind w:left="6" w:right="1"/>
        <w:rPr>
          <w:rFonts w:ascii="Calibri" w:hAnsi="Calibri" w:cs="Calibri"/>
          <w:spacing w:val="-2"/>
          <w:lang w:val="fr-FR"/>
        </w:rPr>
      </w:pPr>
      <w:r w:rsidRPr="008C2B7E">
        <w:rPr>
          <w:rFonts w:ascii="Calibri" w:hAnsi="Calibri" w:cs="Calibri"/>
          <w:spacing w:val="-2"/>
          <w:lang w:val="fr-FR"/>
        </w:rPr>
        <w:lastRenderedPageBreak/>
        <w:t>INDEX</w:t>
      </w:r>
    </w:p>
    <w:p w14:paraId="18F4E24C" w14:textId="77777777" w:rsidR="006D5263" w:rsidRPr="008C2B7E" w:rsidRDefault="006D5263" w:rsidP="004623B0">
      <w:pPr>
        <w:pStyle w:val="Ttulo1"/>
        <w:spacing w:before="0"/>
        <w:ind w:left="6" w:right="1"/>
        <w:rPr>
          <w:rFonts w:ascii="Calibri" w:hAnsi="Calibri" w:cs="Calibri"/>
          <w:lang w:val="fr-FR"/>
        </w:rPr>
      </w:pPr>
    </w:p>
    <w:sdt>
      <w:sdtPr>
        <w:rPr>
          <w:rFonts w:ascii="Calibri" w:hAnsi="Calibri" w:cs="Calibri"/>
          <w:i w:val="0"/>
          <w:iCs w:val="0"/>
          <w:sz w:val="22"/>
          <w:szCs w:val="22"/>
          <w:lang w:val="fr-FR"/>
        </w:rPr>
        <w:id w:val="534309537"/>
        <w:docPartObj>
          <w:docPartGallery w:val="Table of Contents"/>
          <w:docPartUnique/>
        </w:docPartObj>
      </w:sdtPr>
      <w:sdtContent>
        <w:p w14:paraId="46D9FA40" w14:textId="5C1C73F7" w:rsidR="004F2F88" w:rsidRPr="00CA23EB" w:rsidRDefault="004F2F88" w:rsidP="004F2F88">
          <w:pPr>
            <w:pStyle w:val="ndice1"/>
            <w:spacing w:before="0" w:line="360" w:lineRule="auto"/>
            <w:ind w:left="426" w:right="1" w:firstLine="0"/>
            <w:jc w:val="both"/>
            <w:rPr>
              <w:rFonts w:ascii="Calibri" w:hAnsi="Calibri" w:cs="Calibri"/>
              <w:lang w:val="fr-FR"/>
            </w:rPr>
          </w:pPr>
          <w:hyperlink w:anchor="_TOC_250034" w:history="1">
            <w:r w:rsidRPr="00CA23EB">
              <w:rPr>
                <w:rFonts w:ascii="Calibri" w:hAnsi="Calibri" w:cs="Calibri"/>
                <w:spacing w:val="-5"/>
                <w:lang w:val="fr-FR"/>
              </w:rPr>
              <w:t xml:space="preserve">DOSSIER </w:t>
            </w:r>
            <w:r w:rsidRPr="00CA23EB">
              <w:rPr>
                <w:rFonts w:ascii="Calibri" w:hAnsi="Calibri" w:cs="Calibri"/>
                <w:spacing w:val="-2"/>
                <w:lang w:val="fr-FR"/>
              </w:rPr>
              <w:t>DESCRIPTIF</w:t>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spacing w:val="-10"/>
                <w:lang w:val="fr-FR"/>
              </w:rPr>
              <w:t>5</w:t>
            </w:r>
          </w:hyperlink>
        </w:p>
        <w:p w14:paraId="3362390D" w14:textId="77777777" w:rsidR="004F2F88" w:rsidRPr="00CA23EB" w:rsidRDefault="004F2F88" w:rsidP="004F2F88">
          <w:pPr>
            <w:pStyle w:val="ndice1"/>
            <w:numPr>
              <w:ilvl w:val="0"/>
              <w:numId w:val="7"/>
            </w:numPr>
            <w:spacing w:before="0" w:line="360" w:lineRule="auto"/>
            <w:ind w:left="694" w:right="1" w:hanging="268"/>
            <w:jc w:val="both"/>
            <w:rPr>
              <w:rFonts w:ascii="Calibri" w:hAnsi="Calibri" w:cs="Calibri"/>
              <w:lang w:val="fr-FR"/>
            </w:rPr>
          </w:pPr>
          <w:hyperlink w:anchor="_TOC_250033" w:history="1">
            <w:r w:rsidRPr="00CA23EB">
              <w:rPr>
                <w:rFonts w:ascii="Calibri" w:hAnsi="Calibri" w:cs="Calibri"/>
                <w:spacing w:val="-2"/>
                <w:lang w:val="fr-FR"/>
              </w:rPr>
              <w:t>INTRODUCTION</w:t>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spacing w:val="-10"/>
                <w:lang w:val="fr-FR"/>
              </w:rPr>
              <w:t>7</w:t>
            </w:r>
          </w:hyperlink>
        </w:p>
        <w:p w14:paraId="5A336C5B" w14:textId="77777777" w:rsidR="004F2F88" w:rsidRPr="00CA23EB" w:rsidRDefault="004F2F88" w:rsidP="004F2F88">
          <w:pPr>
            <w:pStyle w:val="ndice1"/>
            <w:numPr>
              <w:ilvl w:val="0"/>
              <w:numId w:val="7"/>
            </w:numPr>
            <w:spacing w:before="0" w:line="360" w:lineRule="auto"/>
            <w:ind w:left="694" w:right="1" w:hanging="268"/>
            <w:jc w:val="both"/>
            <w:rPr>
              <w:rFonts w:ascii="Calibri" w:hAnsi="Calibri" w:cs="Calibri"/>
              <w:lang w:val="fr-FR"/>
            </w:rPr>
          </w:pPr>
          <w:hyperlink w:anchor="_TOC_250032" w:history="1">
            <w:r w:rsidRPr="00CA23EB">
              <w:rPr>
                <w:rFonts w:ascii="Calibri" w:hAnsi="Calibri" w:cs="Calibri"/>
                <w:lang w:val="fr-FR"/>
              </w:rPr>
              <w:t xml:space="preserve">DESCRIPTION DU </w:t>
            </w:r>
            <w:r w:rsidRPr="00CA23EB">
              <w:rPr>
                <w:rFonts w:ascii="Calibri" w:hAnsi="Calibri" w:cs="Calibri"/>
                <w:spacing w:val="-2"/>
                <w:lang w:val="fr-FR"/>
              </w:rPr>
              <w:t>BÂTIMENT</w:t>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spacing w:val="-12"/>
                <w:lang w:val="fr-FR"/>
              </w:rPr>
              <w:t>7</w:t>
            </w:r>
          </w:hyperlink>
        </w:p>
        <w:p w14:paraId="01D0C796" w14:textId="77777777" w:rsidR="004F2F88" w:rsidRPr="00CA23EB" w:rsidRDefault="004F2F88" w:rsidP="004F2F88">
          <w:pPr>
            <w:pStyle w:val="ndice1"/>
            <w:numPr>
              <w:ilvl w:val="0"/>
              <w:numId w:val="7"/>
            </w:numPr>
            <w:spacing w:before="0" w:line="360" w:lineRule="auto"/>
            <w:ind w:left="694" w:right="1" w:hanging="268"/>
            <w:jc w:val="both"/>
            <w:rPr>
              <w:rFonts w:ascii="Calibri" w:hAnsi="Calibri" w:cs="Calibri"/>
              <w:lang w:val="fr-FR"/>
            </w:rPr>
          </w:pPr>
          <w:hyperlink w:anchor="_TOC_250031" w:history="1">
            <w:r w:rsidRPr="00CA23EB">
              <w:rPr>
                <w:rFonts w:ascii="Calibri" w:hAnsi="Calibri" w:cs="Calibri"/>
                <w:lang w:val="fr-FR"/>
              </w:rPr>
              <w:t xml:space="preserve">DESCRIPTION DU </w:t>
            </w:r>
            <w:r w:rsidRPr="00CA23EB">
              <w:rPr>
                <w:rFonts w:ascii="Calibri" w:hAnsi="Calibri" w:cs="Calibri"/>
                <w:spacing w:val="-4"/>
                <w:lang w:val="fr-FR"/>
              </w:rPr>
              <w:t>RÉSEAU</w:t>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spacing w:val="-10"/>
                <w:lang w:val="fr-FR"/>
              </w:rPr>
              <w:t>7</w:t>
            </w:r>
          </w:hyperlink>
        </w:p>
        <w:p w14:paraId="418587E1" w14:textId="77777777" w:rsidR="004F2F88" w:rsidRPr="00CA23EB" w:rsidRDefault="004F2F88" w:rsidP="004F2F88">
          <w:pPr>
            <w:pStyle w:val="ndice2"/>
            <w:numPr>
              <w:ilvl w:val="1"/>
              <w:numId w:val="7"/>
            </w:numPr>
            <w:spacing w:before="0" w:line="360" w:lineRule="auto"/>
            <w:ind w:left="1094" w:right="1" w:hanging="428"/>
            <w:jc w:val="both"/>
            <w:rPr>
              <w:rFonts w:ascii="Calibri" w:hAnsi="Calibri" w:cs="Calibri"/>
              <w:i/>
              <w:iCs/>
              <w:lang w:val="fr-FR"/>
            </w:rPr>
          </w:pPr>
          <w:hyperlink w:anchor="_TOC_250030" w:history="1">
            <w:r w:rsidRPr="00CA23EB">
              <w:rPr>
                <w:rFonts w:ascii="Calibri" w:hAnsi="Calibri" w:cs="Calibri"/>
                <w:i/>
                <w:iCs/>
                <w:w w:val="90"/>
                <w:lang w:val="fr-FR"/>
              </w:rPr>
              <w:t xml:space="preserve">Caractérisation des </w:t>
            </w:r>
            <w:r w:rsidRPr="00CA23EB">
              <w:rPr>
                <w:rFonts w:ascii="Calibri" w:hAnsi="Calibri" w:cs="Calibri"/>
                <w:i/>
                <w:iCs/>
                <w:spacing w:val="-2"/>
                <w:w w:val="90"/>
                <w:lang w:val="fr-FR"/>
              </w:rPr>
              <w:t>systèmes</w:t>
            </w:r>
            <w:r w:rsidRPr="00CA23EB">
              <w:rPr>
                <w:rFonts w:ascii="Calibri" w:hAnsi="Calibri" w:cs="Calibri"/>
                <w:b w:val="0"/>
                <w:i/>
                <w:iCs/>
                <w:lang w:val="fr-FR"/>
              </w:rPr>
              <w:tab/>
            </w:r>
            <w:r w:rsidRPr="00CA23EB">
              <w:rPr>
                <w:rFonts w:ascii="Calibri" w:hAnsi="Calibri" w:cs="Calibri"/>
                <w:b w:val="0"/>
                <w:i/>
                <w:iCs/>
                <w:lang w:val="fr-FR"/>
              </w:rPr>
              <w:tab/>
            </w:r>
            <w:r w:rsidRPr="00CA23EB">
              <w:rPr>
                <w:rFonts w:ascii="Calibri" w:hAnsi="Calibri" w:cs="Calibri"/>
                <w:b w:val="0"/>
                <w:i/>
                <w:iCs/>
                <w:lang w:val="fr-FR"/>
              </w:rPr>
              <w:tab/>
            </w:r>
            <w:r w:rsidRPr="00CA23EB">
              <w:rPr>
                <w:rFonts w:ascii="Calibri" w:hAnsi="Calibri" w:cs="Calibri"/>
                <w:b w:val="0"/>
                <w:i/>
                <w:iCs/>
                <w:lang w:val="fr-FR"/>
              </w:rPr>
              <w:tab/>
            </w:r>
            <w:r w:rsidRPr="00CA23EB">
              <w:rPr>
                <w:rFonts w:ascii="Calibri" w:hAnsi="Calibri" w:cs="Calibri"/>
                <w:b w:val="0"/>
                <w:i/>
                <w:iCs/>
                <w:lang w:val="fr-FR"/>
              </w:rPr>
              <w:tab/>
            </w:r>
            <w:r w:rsidRPr="00CA23EB">
              <w:rPr>
                <w:rFonts w:ascii="Calibri" w:hAnsi="Calibri" w:cs="Calibri"/>
                <w:b w:val="0"/>
                <w:i/>
                <w:iCs/>
                <w:lang w:val="fr-FR"/>
              </w:rPr>
              <w:tab/>
            </w:r>
            <w:r w:rsidRPr="00CA23EB">
              <w:rPr>
                <w:rFonts w:ascii="Calibri" w:hAnsi="Calibri" w:cs="Calibri"/>
                <w:b w:val="0"/>
                <w:i/>
                <w:iCs/>
                <w:lang w:val="fr-FR"/>
              </w:rPr>
              <w:tab/>
            </w:r>
            <w:r w:rsidRPr="00CA23EB">
              <w:rPr>
                <w:rFonts w:ascii="Calibri" w:hAnsi="Calibri" w:cs="Calibri"/>
                <w:b w:val="0"/>
                <w:i/>
                <w:iCs/>
                <w:lang w:val="fr-FR"/>
              </w:rPr>
              <w:tab/>
            </w:r>
            <w:r w:rsidRPr="00CA23EB">
              <w:rPr>
                <w:rFonts w:ascii="Calibri" w:hAnsi="Calibri" w:cs="Calibri"/>
                <w:b w:val="0"/>
                <w:i/>
                <w:iCs/>
                <w:lang w:val="fr-FR"/>
              </w:rPr>
              <w:tab/>
            </w:r>
            <w:r w:rsidRPr="00CA23EB">
              <w:rPr>
                <w:rFonts w:ascii="Calibri" w:hAnsi="Calibri" w:cs="Calibri"/>
                <w:i/>
                <w:iCs/>
                <w:spacing w:val="-10"/>
                <w:lang w:val="fr-FR"/>
              </w:rPr>
              <w:t>7</w:t>
            </w:r>
          </w:hyperlink>
        </w:p>
        <w:p w14:paraId="3ABA9A08" w14:textId="77777777" w:rsidR="004F2F88" w:rsidRPr="00CA23EB" w:rsidRDefault="004F2F88" w:rsidP="004F2F88">
          <w:pPr>
            <w:pStyle w:val="ndice3"/>
            <w:numPr>
              <w:ilvl w:val="1"/>
              <w:numId w:val="7"/>
            </w:numPr>
            <w:spacing w:before="0" w:line="360" w:lineRule="auto"/>
            <w:ind w:left="1094" w:right="1" w:hanging="428"/>
            <w:jc w:val="both"/>
            <w:rPr>
              <w:rFonts w:ascii="Calibri" w:hAnsi="Calibri" w:cs="Calibri"/>
              <w:lang w:val="fr-FR"/>
            </w:rPr>
          </w:pPr>
          <w:hyperlink w:anchor="_TOC_250029" w:history="1">
            <w:r w:rsidRPr="00CA23EB">
              <w:rPr>
                <w:rFonts w:ascii="Calibri" w:hAnsi="Calibri" w:cs="Calibri"/>
                <w:spacing w:val="-10"/>
                <w:lang w:val="fr-FR"/>
              </w:rPr>
              <w:t>Réseau d'eau froide</w:t>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spacing w:val="-10"/>
                <w:lang w:val="fr-FR"/>
              </w:rPr>
              <w:t>8</w:t>
            </w:r>
          </w:hyperlink>
        </w:p>
        <w:p w14:paraId="23B406D7" w14:textId="77777777" w:rsidR="004F2F88" w:rsidRPr="00CA23EB" w:rsidRDefault="004F2F88" w:rsidP="004F2F88">
          <w:pPr>
            <w:pStyle w:val="ndice2"/>
            <w:numPr>
              <w:ilvl w:val="1"/>
              <w:numId w:val="7"/>
            </w:numPr>
            <w:spacing w:before="0" w:line="360" w:lineRule="auto"/>
            <w:ind w:left="1094" w:right="1" w:hanging="428"/>
            <w:jc w:val="both"/>
            <w:rPr>
              <w:rFonts w:ascii="Calibri" w:hAnsi="Calibri" w:cs="Calibri"/>
              <w:i/>
              <w:iCs/>
              <w:lang w:val="fr-FR"/>
            </w:rPr>
          </w:pPr>
          <w:hyperlink w:anchor="_TOC_250028" w:history="1">
            <w:r w:rsidRPr="00CA23EB">
              <w:rPr>
                <w:rFonts w:ascii="Calibri" w:hAnsi="Calibri" w:cs="Calibri"/>
                <w:i/>
                <w:iCs/>
                <w:spacing w:val="-10"/>
                <w:lang w:val="fr-FR"/>
              </w:rPr>
              <w:t>Réseau d'eau chaude</w:t>
            </w:r>
            <w:r w:rsidRPr="00CA23EB">
              <w:rPr>
                <w:rFonts w:ascii="Calibri" w:hAnsi="Calibri" w:cs="Calibri"/>
                <w:b w:val="0"/>
                <w:i/>
                <w:iCs/>
                <w:lang w:val="fr-FR"/>
              </w:rPr>
              <w:tab/>
            </w:r>
            <w:r w:rsidRPr="00CA23EB">
              <w:rPr>
                <w:rFonts w:ascii="Calibri" w:hAnsi="Calibri" w:cs="Calibri"/>
                <w:b w:val="0"/>
                <w:i/>
                <w:iCs/>
                <w:lang w:val="fr-FR"/>
              </w:rPr>
              <w:tab/>
            </w:r>
            <w:r w:rsidRPr="00CA23EB">
              <w:rPr>
                <w:rFonts w:ascii="Calibri" w:hAnsi="Calibri" w:cs="Calibri"/>
                <w:b w:val="0"/>
                <w:i/>
                <w:iCs/>
                <w:lang w:val="fr-FR"/>
              </w:rPr>
              <w:tab/>
            </w:r>
            <w:r w:rsidRPr="00CA23EB">
              <w:rPr>
                <w:rFonts w:ascii="Calibri" w:hAnsi="Calibri" w:cs="Calibri"/>
                <w:b w:val="0"/>
                <w:i/>
                <w:iCs/>
                <w:lang w:val="fr-FR"/>
              </w:rPr>
              <w:tab/>
            </w:r>
            <w:r w:rsidRPr="00CA23EB">
              <w:rPr>
                <w:rFonts w:ascii="Calibri" w:hAnsi="Calibri" w:cs="Calibri"/>
                <w:b w:val="0"/>
                <w:i/>
                <w:iCs/>
                <w:lang w:val="fr-FR"/>
              </w:rPr>
              <w:tab/>
            </w:r>
            <w:r w:rsidRPr="00CA23EB">
              <w:rPr>
                <w:rFonts w:ascii="Calibri" w:hAnsi="Calibri" w:cs="Calibri"/>
                <w:b w:val="0"/>
                <w:i/>
                <w:iCs/>
                <w:lang w:val="fr-FR"/>
              </w:rPr>
              <w:tab/>
            </w:r>
            <w:r w:rsidRPr="00CA23EB">
              <w:rPr>
                <w:rFonts w:ascii="Calibri" w:hAnsi="Calibri" w:cs="Calibri"/>
                <w:b w:val="0"/>
                <w:i/>
                <w:iCs/>
                <w:lang w:val="fr-FR"/>
              </w:rPr>
              <w:tab/>
            </w:r>
            <w:r w:rsidRPr="00CA23EB">
              <w:rPr>
                <w:rFonts w:ascii="Calibri" w:hAnsi="Calibri" w:cs="Calibri"/>
                <w:b w:val="0"/>
                <w:i/>
                <w:iCs/>
                <w:lang w:val="fr-FR"/>
              </w:rPr>
              <w:tab/>
            </w:r>
            <w:r w:rsidRPr="00CA23EB">
              <w:rPr>
                <w:rFonts w:ascii="Calibri" w:hAnsi="Calibri" w:cs="Calibri"/>
                <w:b w:val="0"/>
                <w:i/>
                <w:iCs/>
                <w:lang w:val="fr-FR"/>
              </w:rPr>
              <w:tab/>
            </w:r>
            <w:r w:rsidRPr="00CA23EB">
              <w:rPr>
                <w:rFonts w:ascii="Calibri" w:hAnsi="Calibri" w:cs="Calibri"/>
                <w:b w:val="0"/>
                <w:i/>
                <w:iCs/>
                <w:lang w:val="fr-FR"/>
              </w:rPr>
              <w:tab/>
            </w:r>
            <w:r w:rsidRPr="00CA23EB">
              <w:rPr>
                <w:rFonts w:ascii="Calibri" w:hAnsi="Calibri" w:cs="Calibri"/>
                <w:i/>
                <w:iCs/>
                <w:spacing w:val="-10"/>
                <w:lang w:val="fr-FR"/>
              </w:rPr>
              <w:t>8</w:t>
            </w:r>
          </w:hyperlink>
        </w:p>
        <w:p w14:paraId="4C772917" w14:textId="77777777" w:rsidR="004F2F88" w:rsidRPr="00CA23EB" w:rsidRDefault="004F2F88" w:rsidP="004F2F88">
          <w:pPr>
            <w:pStyle w:val="ndice1"/>
            <w:numPr>
              <w:ilvl w:val="0"/>
              <w:numId w:val="7"/>
            </w:numPr>
            <w:spacing w:before="0" w:line="360" w:lineRule="auto"/>
            <w:ind w:left="694" w:right="1" w:hanging="268"/>
            <w:jc w:val="both"/>
            <w:rPr>
              <w:rFonts w:ascii="Calibri" w:hAnsi="Calibri" w:cs="Calibri"/>
              <w:lang w:val="fr-FR"/>
            </w:rPr>
          </w:pPr>
          <w:hyperlink w:anchor="_TOC_250027" w:history="1">
            <w:r w:rsidRPr="00CA23EB">
              <w:rPr>
                <w:rFonts w:ascii="Calibri" w:hAnsi="Calibri" w:cs="Calibri"/>
                <w:lang w:val="fr-FR"/>
              </w:rPr>
              <w:t xml:space="preserve">BASES DE CALCUL ET </w:t>
            </w:r>
            <w:r w:rsidRPr="00CA23EB">
              <w:rPr>
                <w:rFonts w:ascii="Calibri" w:hAnsi="Calibri" w:cs="Calibri"/>
                <w:spacing w:val="-2"/>
                <w:lang w:val="fr-FR"/>
              </w:rPr>
              <w:t>DIMENSIONNEMENT</w:t>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spacing w:val="-10"/>
                <w:lang w:val="fr-FR"/>
              </w:rPr>
              <w:t>8</w:t>
            </w:r>
          </w:hyperlink>
        </w:p>
        <w:p w14:paraId="12704009" w14:textId="77777777" w:rsidR="004F2F88" w:rsidRPr="00CA23EB" w:rsidRDefault="004F2F88" w:rsidP="004F2F88">
          <w:pPr>
            <w:pStyle w:val="ndice2"/>
            <w:numPr>
              <w:ilvl w:val="1"/>
              <w:numId w:val="7"/>
            </w:numPr>
            <w:spacing w:before="0" w:line="360" w:lineRule="auto"/>
            <w:ind w:left="1094" w:right="1" w:hanging="428"/>
            <w:jc w:val="both"/>
            <w:rPr>
              <w:rFonts w:ascii="Calibri" w:hAnsi="Calibri" w:cs="Calibri"/>
              <w:i/>
              <w:iCs/>
              <w:lang w:val="fr-FR"/>
            </w:rPr>
          </w:pPr>
          <w:hyperlink w:anchor="_TOC_250026" w:history="1">
            <w:r w:rsidRPr="00CA23EB">
              <w:rPr>
                <w:rFonts w:ascii="Calibri" w:hAnsi="Calibri" w:cs="Calibri"/>
                <w:i/>
                <w:iCs/>
                <w:spacing w:val="-8"/>
                <w:lang w:val="fr-FR"/>
              </w:rPr>
              <w:t>Débits de calcul</w:t>
            </w:r>
            <w:r w:rsidRPr="00CA23EB">
              <w:rPr>
                <w:rFonts w:ascii="Calibri" w:hAnsi="Calibri" w:cs="Calibri"/>
                <w:b w:val="0"/>
                <w:i/>
                <w:iCs/>
                <w:lang w:val="fr-FR"/>
              </w:rPr>
              <w:tab/>
            </w:r>
            <w:r w:rsidRPr="00CA23EB">
              <w:rPr>
                <w:rFonts w:ascii="Calibri" w:hAnsi="Calibri" w:cs="Calibri"/>
                <w:b w:val="0"/>
                <w:i/>
                <w:iCs/>
                <w:lang w:val="fr-FR"/>
              </w:rPr>
              <w:tab/>
            </w:r>
            <w:r w:rsidRPr="00CA23EB">
              <w:rPr>
                <w:rFonts w:ascii="Calibri" w:hAnsi="Calibri" w:cs="Calibri"/>
                <w:b w:val="0"/>
                <w:i/>
                <w:iCs/>
                <w:lang w:val="fr-FR"/>
              </w:rPr>
              <w:tab/>
            </w:r>
            <w:r w:rsidRPr="00CA23EB">
              <w:rPr>
                <w:rFonts w:ascii="Calibri" w:hAnsi="Calibri" w:cs="Calibri"/>
                <w:b w:val="0"/>
                <w:i/>
                <w:iCs/>
                <w:lang w:val="fr-FR"/>
              </w:rPr>
              <w:tab/>
            </w:r>
            <w:r w:rsidRPr="00CA23EB">
              <w:rPr>
                <w:rFonts w:ascii="Calibri" w:hAnsi="Calibri" w:cs="Calibri"/>
                <w:b w:val="0"/>
                <w:i/>
                <w:iCs/>
                <w:lang w:val="fr-FR"/>
              </w:rPr>
              <w:tab/>
            </w:r>
            <w:r w:rsidRPr="00CA23EB">
              <w:rPr>
                <w:rFonts w:ascii="Calibri" w:hAnsi="Calibri" w:cs="Calibri"/>
                <w:b w:val="0"/>
                <w:i/>
                <w:iCs/>
                <w:lang w:val="fr-FR"/>
              </w:rPr>
              <w:tab/>
            </w:r>
            <w:r w:rsidRPr="00CA23EB">
              <w:rPr>
                <w:rFonts w:ascii="Calibri" w:hAnsi="Calibri" w:cs="Calibri"/>
                <w:b w:val="0"/>
                <w:i/>
                <w:iCs/>
                <w:lang w:val="fr-FR"/>
              </w:rPr>
              <w:tab/>
            </w:r>
            <w:r w:rsidRPr="00CA23EB">
              <w:rPr>
                <w:rFonts w:ascii="Calibri" w:hAnsi="Calibri" w:cs="Calibri"/>
                <w:b w:val="0"/>
                <w:i/>
                <w:iCs/>
                <w:lang w:val="fr-FR"/>
              </w:rPr>
              <w:tab/>
            </w:r>
            <w:r w:rsidRPr="00CA23EB">
              <w:rPr>
                <w:rFonts w:ascii="Calibri" w:hAnsi="Calibri" w:cs="Calibri"/>
                <w:b w:val="0"/>
                <w:i/>
                <w:iCs/>
                <w:lang w:val="fr-FR"/>
              </w:rPr>
              <w:tab/>
            </w:r>
            <w:r w:rsidRPr="00CA23EB">
              <w:rPr>
                <w:rFonts w:ascii="Calibri" w:hAnsi="Calibri" w:cs="Calibri"/>
                <w:b w:val="0"/>
                <w:i/>
                <w:iCs/>
                <w:lang w:val="fr-FR"/>
              </w:rPr>
              <w:tab/>
            </w:r>
            <w:r w:rsidRPr="00CA23EB">
              <w:rPr>
                <w:rFonts w:ascii="Calibri" w:hAnsi="Calibri" w:cs="Calibri"/>
                <w:i/>
                <w:iCs/>
                <w:spacing w:val="-10"/>
                <w:lang w:val="fr-FR"/>
              </w:rPr>
              <w:t>8</w:t>
            </w:r>
          </w:hyperlink>
        </w:p>
        <w:p w14:paraId="7755433A" w14:textId="77777777" w:rsidR="004F2F88" w:rsidRPr="00CA23EB" w:rsidRDefault="004F2F88" w:rsidP="004F2F88">
          <w:pPr>
            <w:pStyle w:val="ndice2"/>
            <w:numPr>
              <w:ilvl w:val="1"/>
              <w:numId w:val="7"/>
            </w:numPr>
            <w:spacing w:before="0" w:line="360" w:lineRule="auto"/>
            <w:ind w:left="1094" w:right="1" w:hanging="428"/>
            <w:jc w:val="both"/>
            <w:rPr>
              <w:rFonts w:ascii="Calibri" w:hAnsi="Calibri" w:cs="Calibri"/>
              <w:i/>
              <w:iCs/>
              <w:lang w:val="fr-FR"/>
            </w:rPr>
          </w:pPr>
          <w:hyperlink w:anchor="_TOC_250025" w:history="1">
            <w:r w:rsidRPr="00CA23EB">
              <w:rPr>
                <w:rFonts w:ascii="Calibri" w:hAnsi="Calibri" w:cs="Calibri"/>
                <w:i/>
                <w:iCs/>
                <w:w w:val="90"/>
                <w:lang w:val="fr-FR"/>
              </w:rPr>
              <w:t xml:space="preserve">Dimensionnement </w:t>
            </w:r>
            <w:r w:rsidRPr="00CA23EB">
              <w:rPr>
                <w:rFonts w:ascii="Calibri" w:hAnsi="Calibri" w:cs="Calibri"/>
                <w:i/>
                <w:iCs/>
                <w:spacing w:val="-2"/>
                <w:w w:val="95"/>
                <w:lang w:val="fr-FR"/>
              </w:rPr>
              <w:t>hydraulique</w:t>
            </w:r>
            <w:r w:rsidRPr="00CA23EB">
              <w:rPr>
                <w:rFonts w:ascii="Calibri" w:hAnsi="Calibri" w:cs="Calibri"/>
                <w:b w:val="0"/>
                <w:i/>
                <w:iCs/>
                <w:lang w:val="fr-FR"/>
              </w:rPr>
              <w:tab/>
            </w:r>
            <w:r w:rsidRPr="00CA23EB">
              <w:rPr>
                <w:rFonts w:ascii="Calibri" w:hAnsi="Calibri" w:cs="Calibri"/>
                <w:b w:val="0"/>
                <w:i/>
                <w:iCs/>
                <w:lang w:val="fr-FR"/>
              </w:rPr>
              <w:tab/>
            </w:r>
            <w:r w:rsidRPr="00CA23EB">
              <w:rPr>
                <w:rFonts w:ascii="Calibri" w:hAnsi="Calibri" w:cs="Calibri"/>
                <w:b w:val="0"/>
                <w:i/>
                <w:iCs/>
                <w:lang w:val="fr-FR"/>
              </w:rPr>
              <w:tab/>
            </w:r>
            <w:r w:rsidRPr="00CA23EB">
              <w:rPr>
                <w:rFonts w:ascii="Calibri" w:hAnsi="Calibri" w:cs="Calibri"/>
                <w:b w:val="0"/>
                <w:i/>
                <w:iCs/>
                <w:lang w:val="fr-FR"/>
              </w:rPr>
              <w:tab/>
            </w:r>
            <w:r w:rsidRPr="00CA23EB">
              <w:rPr>
                <w:rFonts w:ascii="Calibri" w:hAnsi="Calibri" w:cs="Calibri"/>
                <w:b w:val="0"/>
                <w:i/>
                <w:iCs/>
                <w:lang w:val="fr-FR"/>
              </w:rPr>
              <w:tab/>
            </w:r>
            <w:r w:rsidRPr="00CA23EB">
              <w:rPr>
                <w:rFonts w:ascii="Calibri" w:hAnsi="Calibri" w:cs="Calibri"/>
                <w:b w:val="0"/>
                <w:i/>
                <w:iCs/>
                <w:lang w:val="fr-FR"/>
              </w:rPr>
              <w:tab/>
            </w:r>
            <w:r w:rsidRPr="00CA23EB">
              <w:rPr>
                <w:rFonts w:ascii="Calibri" w:hAnsi="Calibri" w:cs="Calibri"/>
                <w:b w:val="0"/>
                <w:i/>
                <w:iCs/>
                <w:lang w:val="fr-FR"/>
              </w:rPr>
              <w:tab/>
            </w:r>
            <w:r w:rsidRPr="00CA23EB">
              <w:rPr>
                <w:rFonts w:ascii="Calibri" w:hAnsi="Calibri" w:cs="Calibri"/>
                <w:b w:val="0"/>
                <w:i/>
                <w:iCs/>
                <w:lang w:val="fr-FR"/>
              </w:rPr>
              <w:tab/>
            </w:r>
            <w:r w:rsidRPr="00CA23EB">
              <w:rPr>
                <w:rFonts w:ascii="Calibri" w:hAnsi="Calibri" w:cs="Calibri"/>
                <w:i/>
                <w:iCs/>
                <w:spacing w:val="-10"/>
                <w:lang w:val="fr-FR"/>
              </w:rPr>
              <w:t>9</w:t>
            </w:r>
          </w:hyperlink>
        </w:p>
        <w:p w14:paraId="1D00FD7C" w14:textId="77777777" w:rsidR="004F2F88" w:rsidRPr="00CA23EB" w:rsidRDefault="004F2F88" w:rsidP="004F2F88">
          <w:pPr>
            <w:pStyle w:val="ndice1"/>
            <w:numPr>
              <w:ilvl w:val="0"/>
              <w:numId w:val="7"/>
            </w:numPr>
            <w:spacing w:before="0" w:line="360" w:lineRule="auto"/>
            <w:ind w:left="694" w:right="1" w:hanging="268"/>
            <w:jc w:val="both"/>
            <w:rPr>
              <w:rFonts w:ascii="Calibri" w:hAnsi="Calibri" w:cs="Calibri"/>
              <w:lang w:val="fr-FR"/>
            </w:rPr>
          </w:pPr>
          <w:hyperlink w:anchor="_TOC_250024" w:history="1">
            <w:r w:rsidRPr="00CA23EB">
              <w:rPr>
                <w:rFonts w:ascii="Calibri" w:hAnsi="Calibri" w:cs="Calibri"/>
                <w:spacing w:val="-2"/>
                <w:lang w:val="fr-FR"/>
              </w:rPr>
              <w:t>MATÉRIAUX</w:t>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spacing w:val="-5"/>
                <w:lang w:val="fr-FR"/>
              </w:rPr>
              <w:t>10</w:t>
            </w:r>
          </w:hyperlink>
        </w:p>
        <w:p w14:paraId="4A0949CD" w14:textId="77777777" w:rsidR="004F2F88" w:rsidRPr="00CA23EB" w:rsidRDefault="004F2F88" w:rsidP="004F2F88">
          <w:pPr>
            <w:pStyle w:val="ndice1"/>
            <w:numPr>
              <w:ilvl w:val="0"/>
              <w:numId w:val="7"/>
            </w:numPr>
            <w:spacing w:before="0" w:line="360" w:lineRule="auto"/>
            <w:ind w:left="694" w:right="1" w:hanging="268"/>
            <w:jc w:val="both"/>
            <w:rPr>
              <w:rFonts w:ascii="Calibri" w:hAnsi="Calibri" w:cs="Calibri"/>
              <w:lang w:val="fr-FR"/>
            </w:rPr>
          </w:pPr>
          <w:hyperlink w:anchor="_TOC_250023" w:history="1">
            <w:r w:rsidRPr="00CA23EB">
              <w:rPr>
                <w:rFonts w:ascii="Calibri" w:hAnsi="Calibri" w:cs="Calibri"/>
                <w:spacing w:val="-4"/>
                <w:lang w:val="fr-FR"/>
              </w:rPr>
              <w:t xml:space="preserve">CONSIDÉRATIONS </w:t>
            </w:r>
            <w:r w:rsidRPr="00CA23EB">
              <w:rPr>
                <w:rFonts w:ascii="Calibri" w:hAnsi="Calibri" w:cs="Calibri"/>
                <w:spacing w:val="-2"/>
                <w:lang w:val="fr-FR"/>
              </w:rPr>
              <w:t>FINALES</w:t>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spacing w:val="-5"/>
                <w:lang w:val="fr-FR"/>
              </w:rPr>
              <w:t>11</w:t>
            </w:r>
          </w:hyperlink>
        </w:p>
        <w:p w14:paraId="61610973" w14:textId="77777777" w:rsidR="004F2F88" w:rsidRPr="00CA23EB" w:rsidRDefault="004F2F88" w:rsidP="004F2F88">
          <w:pPr>
            <w:pStyle w:val="ndice1"/>
            <w:spacing w:before="0" w:line="360" w:lineRule="auto"/>
            <w:ind w:left="426" w:right="1" w:firstLine="0"/>
            <w:jc w:val="both"/>
            <w:rPr>
              <w:rFonts w:ascii="Calibri" w:hAnsi="Calibri" w:cs="Calibri"/>
              <w:lang w:val="fr-FR"/>
            </w:rPr>
          </w:pPr>
          <w:hyperlink w:anchor="_TOC_250022" w:history="1">
            <w:r w:rsidRPr="00CA23EB">
              <w:rPr>
                <w:rFonts w:ascii="Calibri" w:hAnsi="Calibri" w:cs="Calibri"/>
                <w:spacing w:val="-2"/>
                <w:lang w:val="fr-FR"/>
              </w:rPr>
              <w:t>CONDITIONS TECHNIQUES GÉNÉRALES</w:t>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spacing w:val="-5"/>
                <w:lang w:val="fr-FR"/>
              </w:rPr>
              <w:t>13</w:t>
            </w:r>
          </w:hyperlink>
        </w:p>
        <w:p w14:paraId="62B461A8" w14:textId="77777777" w:rsidR="004F2F88" w:rsidRPr="00CA23EB" w:rsidRDefault="004F2F88" w:rsidP="004F2F88">
          <w:pPr>
            <w:pStyle w:val="PargrafodaLista"/>
            <w:numPr>
              <w:ilvl w:val="0"/>
              <w:numId w:val="6"/>
            </w:numPr>
            <w:spacing w:line="360" w:lineRule="auto"/>
            <w:jc w:val="both"/>
            <w:rPr>
              <w:rFonts w:ascii="Calibri" w:hAnsi="Calibri" w:cs="Calibri"/>
              <w:b/>
              <w:bCs/>
              <w:i/>
              <w:iCs/>
              <w:spacing w:val="-2"/>
              <w:sz w:val="24"/>
              <w:szCs w:val="24"/>
              <w:lang w:val="fr-FR"/>
            </w:rPr>
          </w:pPr>
          <w:hyperlink w:anchor="_TOC_250021" w:history="1">
            <w:r w:rsidRPr="00CA23EB">
              <w:rPr>
                <w:rFonts w:ascii="Calibri" w:hAnsi="Calibri" w:cs="Calibri"/>
                <w:b/>
                <w:bCs/>
                <w:i/>
                <w:iCs/>
                <w:spacing w:val="-2"/>
                <w:sz w:val="24"/>
                <w:szCs w:val="24"/>
                <w:lang w:val="fr-FR"/>
              </w:rPr>
              <w:t>DOCUMENTS RÉGISSANT LES TRAVAUX</w:t>
            </w:r>
            <w:r w:rsidRPr="00CA23EB">
              <w:rPr>
                <w:rFonts w:ascii="Calibri" w:hAnsi="Calibri" w:cs="Calibri"/>
                <w:b/>
                <w:bCs/>
                <w:i/>
                <w:iCs/>
                <w:spacing w:val="-2"/>
                <w:sz w:val="24"/>
                <w:szCs w:val="24"/>
                <w:lang w:val="fr-FR"/>
              </w:rPr>
              <w:tab/>
            </w:r>
            <w:r w:rsidRPr="00CA23EB">
              <w:rPr>
                <w:rFonts w:ascii="Calibri" w:hAnsi="Calibri" w:cs="Calibri"/>
                <w:b/>
                <w:bCs/>
                <w:i/>
                <w:iCs/>
                <w:spacing w:val="-2"/>
                <w:sz w:val="24"/>
                <w:szCs w:val="24"/>
                <w:lang w:val="fr-FR"/>
              </w:rPr>
              <w:tab/>
            </w:r>
            <w:r w:rsidRPr="00CA23EB">
              <w:rPr>
                <w:rFonts w:ascii="Calibri" w:hAnsi="Calibri" w:cs="Calibri"/>
                <w:b/>
                <w:bCs/>
                <w:i/>
                <w:iCs/>
                <w:spacing w:val="-2"/>
                <w:sz w:val="24"/>
                <w:szCs w:val="24"/>
                <w:lang w:val="fr-FR"/>
              </w:rPr>
              <w:tab/>
            </w:r>
            <w:r w:rsidRPr="00CA23EB">
              <w:rPr>
                <w:rFonts w:ascii="Calibri" w:hAnsi="Calibri" w:cs="Calibri"/>
                <w:b/>
                <w:bCs/>
                <w:i/>
                <w:iCs/>
                <w:spacing w:val="-2"/>
                <w:sz w:val="24"/>
                <w:szCs w:val="24"/>
                <w:lang w:val="fr-FR"/>
              </w:rPr>
              <w:tab/>
            </w:r>
            <w:r w:rsidRPr="00CA23EB">
              <w:rPr>
                <w:rFonts w:ascii="Calibri" w:hAnsi="Calibri" w:cs="Calibri"/>
                <w:b/>
                <w:bCs/>
                <w:i/>
                <w:iCs/>
                <w:spacing w:val="-2"/>
                <w:sz w:val="24"/>
                <w:szCs w:val="24"/>
                <w:lang w:val="fr-FR"/>
              </w:rPr>
              <w:tab/>
            </w:r>
            <w:r w:rsidRPr="00CA23EB">
              <w:rPr>
                <w:rFonts w:ascii="Calibri" w:hAnsi="Calibri" w:cs="Calibri"/>
                <w:b/>
                <w:bCs/>
                <w:i/>
                <w:iCs/>
                <w:spacing w:val="-2"/>
                <w:sz w:val="24"/>
                <w:szCs w:val="24"/>
                <w:lang w:val="fr-FR"/>
              </w:rPr>
              <w:tab/>
            </w:r>
            <w:r w:rsidRPr="00CA23EB">
              <w:rPr>
                <w:rFonts w:ascii="Calibri" w:hAnsi="Calibri" w:cs="Calibri"/>
                <w:b/>
                <w:bCs/>
                <w:i/>
                <w:iCs/>
                <w:spacing w:val="-2"/>
                <w:sz w:val="24"/>
                <w:szCs w:val="24"/>
                <w:lang w:val="fr-FR"/>
              </w:rPr>
              <w:tab/>
              <w:t>15</w:t>
            </w:r>
          </w:hyperlink>
        </w:p>
        <w:p w14:paraId="3D1364EA" w14:textId="77777777" w:rsidR="004F2F88" w:rsidRPr="00CA23EB" w:rsidRDefault="004F2F88" w:rsidP="004F2F88">
          <w:pPr>
            <w:pStyle w:val="ndice1"/>
            <w:numPr>
              <w:ilvl w:val="0"/>
              <w:numId w:val="6"/>
            </w:numPr>
            <w:spacing w:before="0" w:line="360" w:lineRule="auto"/>
            <w:ind w:left="694" w:right="1" w:hanging="268"/>
            <w:jc w:val="both"/>
            <w:rPr>
              <w:rFonts w:ascii="Calibri" w:hAnsi="Calibri" w:cs="Calibri"/>
              <w:spacing w:val="-2"/>
              <w:lang w:val="fr-FR"/>
            </w:rPr>
          </w:pPr>
          <w:hyperlink w:anchor="_TOC_250020" w:history="1">
            <w:r w:rsidRPr="00CA23EB">
              <w:rPr>
                <w:rFonts w:ascii="Calibri" w:hAnsi="Calibri" w:cs="Calibri"/>
                <w:spacing w:val="-2"/>
                <w:lang w:val="fr-FR"/>
              </w:rPr>
              <w:t>CONDITIONS ET OBLIGATIONS GÉNÉRALES</w:t>
            </w:r>
            <w:r w:rsidRPr="00CA23EB">
              <w:rPr>
                <w:rFonts w:ascii="Calibri" w:hAnsi="Calibri" w:cs="Calibri"/>
                <w:spacing w:val="-2"/>
                <w:lang w:val="fr-FR"/>
              </w:rPr>
              <w:tab/>
            </w:r>
            <w:r w:rsidRPr="00CA23EB">
              <w:rPr>
                <w:rFonts w:ascii="Calibri" w:hAnsi="Calibri" w:cs="Calibri"/>
                <w:spacing w:val="-2"/>
                <w:lang w:val="fr-FR"/>
              </w:rPr>
              <w:tab/>
            </w:r>
            <w:r w:rsidRPr="00CA23EB">
              <w:rPr>
                <w:rFonts w:ascii="Calibri" w:hAnsi="Calibri" w:cs="Calibri"/>
                <w:spacing w:val="-2"/>
                <w:lang w:val="fr-FR"/>
              </w:rPr>
              <w:tab/>
            </w:r>
            <w:r w:rsidRPr="00CA23EB">
              <w:rPr>
                <w:rFonts w:ascii="Calibri" w:hAnsi="Calibri" w:cs="Calibri"/>
                <w:spacing w:val="-2"/>
                <w:lang w:val="fr-FR"/>
              </w:rPr>
              <w:tab/>
            </w:r>
            <w:r w:rsidRPr="00CA23EB">
              <w:rPr>
                <w:rFonts w:ascii="Calibri" w:hAnsi="Calibri" w:cs="Calibri"/>
                <w:spacing w:val="-2"/>
                <w:lang w:val="fr-FR"/>
              </w:rPr>
              <w:tab/>
            </w:r>
            <w:r w:rsidRPr="00CA23EB">
              <w:rPr>
                <w:rFonts w:ascii="Calibri" w:hAnsi="Calibri" w:cs="Calibri"/>
                <w:spacing w:val="-2"/>
                <w:lang w:val="fr-FR"/>
              </w:rPr>
              <w:tab/>
            </w:r>
            <w:r w:rsidRPr="00CA23EB">
              <w:rPr>
                <w:rFonts w:ascii="Calibri" w:hAnsi="Calibri" w:cs="Calibri"/>
                <w:spacing w:val="-2"/>
                <w:lang w:val="fr-FR"/>
              </w:rPr>
              <w:tab/>
              <w:t>15</w:t>
            </w:r>
          </w:hyperlink>
        </w:p>
        <w:p w14:paraId="2C133AA7" w14:textId="77777777" w:rsidR="004F2F88" w:rsidRPr="00CA23EB" w:rsidRDefault="004F2F88" w:rsidP="004F2F88">
          <w:pPr>
            <w:pStyle w:val="PargrafodaLista"/>
            <w:numPr>
              <w:ilvl w:val="0"/>
              <w:numId w:val="6"/>
            </w:numPr>
            <w:spacing w:line="360" w:lineRule="auto"/>
            <w:rPr>
              <w:rFonts w:ascii="Calibri" w:hAnsi="Calibri" w:cs="Calibri"/>
              <w:b/>
              <w:bCs/>
              <w:i/>
              <w:iCs/>
              <w:spacing w:val="-2"/>
              <w:sz w:val="24"/>
              <w:szCs w:val="24"/>
              <w:lang w:val="fr-FR"/>
            </w:rPr>
          </w:pPr>
          <w:hyperlink w:anchor="_TOC_250019" w:history="1">
            <w:r w:rsidRPr="00CA23EB">
              <w:rPr>
                <w:rFonts w:ascii="Calibri" w:hAnsi="Calibri" w:cs="Calibri"/>
                <w:b/>
                <w:bCs/>
                <w:i/>
                <w:iCs/>
                <w:spacing w:val="-2"/>
                <w:sz w:val="24"/>
                <w:szCs w:val="24"/>
                <w:lang w:val="fr-FR"/>
              </w:rPr>
              <w:t>LIMITES DES TRAVAUX</w:t>
            </w:r>
            <w:r w:rsidRPr="00CA23EB">
              <w:rPr>
                <w:rFonts w:ascii="Calibri" w:hAnsi="Calibri" w:cs="Calibri"/>
                <w:b/>
                <w:bCs/>
                <w:i/>
                <w:iCs/>
                <w:spacing w:val="-2"/>
                <w:sz w:val="24"/>
                <w:szCs w:val="24"/>
                <w:lang w:val="fr-FR"/>
              </w:rPr>
              <w:tab/>
            </w:r>
            <w:r w:rsidRPr="00CA23EB">
              <w:rPr>
                <w:rFonts w:ascii="Calibri" w:hAnsi="Calibri" w:cs="Calibri"/>
                <w:b/>
                <w:bCs/>
                <w:i/>
                <w:iCs/>
                <w:spacing w:val="-2"/>
                <w:sz w:val="24"/>
                <w:szCs w:val="24"/>
                <w:lang w:val="fr-FR"/>
              </w:rPr>
              <w:tab/>
            </w:r>
            <w:r w:rsidRPr="00CA23EB">
              <w:rPr>
                <w:rFonts w:ascii="Calibri" w:hAnsi="Calibri" w:cs="Calibri"/>
                <w:b/>
                <w:bCs/>
                <w:i/>
                <w:iCs/>
                <w:spacing w:val="-2"/>
                <w:sz w:val="24"/>
                <w:szCs w:val="24"/>
                <w:lang w:val="fr-FR"/>
              </w:rPr>
              <w:tab/>
            </w:r>
            <w:r w:rsidRPr="00CA23EB">
              <w:rPr>
                <w:rFonts w:ascii="Calibri" w:hAnsi="Calibri" w:cs="Calibri"/>
                <w:b/>
                <w:bCs/>
                <w:i/>
                <w:iCs/>
                <w:spacing w:val="-2"/>
                <w:sz w:val="24"/>
                <w:szCs w:val="24"/>
                <w:lang w:val="fr-FR"/>
              </w:rPr>
              <w:tab/>
            </w:r>
            <w:r w:rsidRPr="00CA23EB">
              <w:rPr>
                <w:rFonts w:ascii="Calibri" w:hAnsi="Calibri" w:cs="Calibri"/>
                <w:b/>
                <w:bCs/>
                <w:i/>
                <w:iCs/>
                <w:spacing w:val="-2"/>
                <w:sz w:val="24"/>
                <w:szCs w:val="24"/>
                <w:lang w:val="fr-FR"/>
              </w:rPr>
              <w:tab/>
            </w:r>
            <w:r w:rsidRPr="00CA23EB">
              <w:rPr>
                <w:rFonts w:ascii="Calibri" w:hAnsi="Calibri" w:cs="Calibri"/>
                <w:b/>
                <w:bCs/>
                <w:i/>
                <w:iCs/>
                <w:spacing w:val="-2"/>
                <w:sz w:val="24"/>
                <w:szCs w:val="24"/>
                <w:lang w:val="fr-FR"/>
              </w:rPr>
              <w:tab/>
            </w:r>
            <w:r w:rsidRPr="00CA23EB">
              <w:rPr>
                <w:rFonts w:ascii="Calibri" w:hAnsi="Calibri" w:cs="Calibri"/>
                <w:b/>
                <w:bCs/>
                <w:i/>
                <w:iCs/>
                <w:spacing w:val="-2"/>
                <w:sz w:val="24"/>
                <w:szCs w:val="24"/>
                <w:lang w:val="fr-FR"/>
              </w:rPr>
              <w:tab/>
            </w:r>
            <w:r w:rsidRPr="00CA23EB">
              <w:rPr>
                <w:rFonts w:ascii="Calibri" w:hAnsi="Calibri" w:cs="Calibri"/>
                <w:b/>
                <w:bCs/>
                <w:i/>
                <w:iCs/>
                <w:spacing w:val="-2"/>
                <w:sz w:val="24"/>
                <w:szCs w:val="24"/>
                <w:lang w:val="fr-FR"/>
              </w:rPr>
              <w:tab/>
            </w:r>
            <w:r w:rsidRPr="00CA23EB">
              <w:rPr>
                <w:rFonts w:ascii="Calibri" w:hAnsi="Calibri" w:cs="Calibri"/>
                <w:b/>
                <w:bCs/>
                <w:i/>
                <w:iCs/>
                <w:spacing w:val="-2"/>
                <w:sz w:val="24"/>
                <w:szCs w:val="24"/>
                <w:lang w:val="fr-FR"/>
              </w:rPr>
              <w:tab/>
              <w:t>16</w:t>
            </w:r>
          </w:hyperlink>
        </w:p>
        <w:p w14:paraId="78BDE3BE" w14:textId="77777777" w:rsidR="004F2F88" w:rsidRPr="00CA23EB" w:rsidRDefault="004F2F88" w:rsidP="004F2F88">
          <w:pPr>
            <w:pStyle w:val="ndice1"/>
            <w:numPr>
              <w:ilvl w:val="0"/>
              <w:numId w:val="6"/>
            </w:numPr>
            <w:spacing w:before="0" w:line="360" w:lineRule="auto"/>
            <w:ind w:left="694" w:right="1" w:hanging="268"/>
            <w:jc w:val="both"/>
            <w:rPr>
              <w:rFonts w:ascii="Calibri" w:hAnsi="Calibri" w:cs="Calibri"/>
              <w:lang w:val="fr-FR"/>
            </w:rPr>
          </w:pPr>
          <w:hyperlink w:anchor="_TOC_250018" w:history="1">
            <w:r w:rsidRPr="00CA23EB">
              <w:rPr>
                <w:rFonts w:ascii="Calibri" w:hAnsi="Calibri" w:cs="Calibri"/>
                <w:spacing w:val="-2"/>
                <w:lang w:val="fr-FR"/>
              </w:rPr>
              <w:t>ESSAIS</w:t>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spacing w:val="-5"/>
                <w:lang w:val="fr-FR"/>
              </w:rPr>
              <w:t>18</w:t>
            </w:r>
          </w:hyperlink>
        </w:p>
        <w:p w14:paraId="27D6F061" w14:textId="77777777" w:rsidR="004F2F88" w:rsidRPr="00CA23EB" w:rsidRDefault="004F2F88" w:rsidP="004F2F88">
          <w:pPr>
            <w:pStyle w:val="ndice1"/>
            <w:numPr>
              <w:ilvl w:val="1"/>
              <w:numId w:val="6"/>
            </w:numPr>
            <w:spacing w:before="0" w:line="360" w:lineRule="auto"/>
            <w:ind w:left="895" w:right="1" w:hanging="469"/>
            <w:jc w:val="both"/>
            <w:rPr>
              <w:rFonts w:ascii="Calibri" w:hAnsi="Calibri" w:cs="Calibri"/>
              <w:lang w:val="fr-FR"/>
            </w:rPr>
          </w:pPr>
          <w:hyperlink w:anchor="_TOC_250017" w:history="1">
            <w:r w:rsidRPr="00CA23EB">
              <w:rPr>
                <w:rFonts w:ascii="Calibri" w:hAnsi="Calibri" w:cs="Calibri"/>
                <w:lang w:val="fr-FR"/>
              </w:rPr>
              <w:t xml:space="preserve">Essais </w:t>
            </w:r>
            <w:r w:rsidRPr="00CA23EB">
              <w:rPr>
                <w:rFonts w:ascii="Calibri" w:hAnsi="Calibri" w:cs="Calibri"/>
                <w:spacing w:val="-2"/>
                <w:lang w:val="fr-FR"/>
              </w:rPr>
              <w:t>d'étanchéité</w:t>
            </w:r>
            <w:r w:rsidRPr="00CA23EB">
              <w:rPr>
                <w:rFonts w:ascii="Calibri" w:hAnsi="Calibri" w:cs="Calibri"/>
                <w:spacing w:val="-2"/>
                <w:lang w:val="fr-FR"/>
              </w:rPr>
              <w:tab/>
            </w:r>
            <w:r w:rsidRPr="00CA23EB">
              <w:rPr>
                <w:rFonts w:ascii="Calibri" w:hAnsi="Calibri" w:cs="Calibri"/>
                <w:spacing w:val="-2"/>
                <w:lang w:val="fr-FR"/>
              </w:rPr>
              <w:tab/>
            </w:r>
            <w:r w:rsidRPr="00CA23EB">
              <w:rPr>
                <w:rFonts w:ascii="Calibri" w:hAnsi="Calibri" w:cs="Calibri"/>
                <w:spacing w:val="-2"/>
                <w:lang w:val="fr-FR"/>
              </w:rPr>
              <w:tab/>
            </w:r>
            <w:r w:rsidRPr="00CA23EB">
              <w:rPr>
                <w:rFonts w:ascii="Calibri" w:hAnsi="Calibri" w:cs="Calibri"/>
                <w:spacing w:val="-2"/>
                <w:lang w:val="fr-FR"/>
              </w:rPr>
              <w:tab/>
            </w:r>
            <w:r w:rsidRPr="00CA23EB">
              <w:rPr>
                <w:rFonts w:ascii="Calibri" w:hAnsi="Calibri" w:cs="Calibri"/>
                <w:spacing w:val="-2"/>
                <w:lang w:val="fr-FR"/>
              </w:rPr>
              <w:tab/>
            </w:r>
            <w:r w:rsidRPr="00CA23EB">
              <w:rPr>
                <w:rFonts w:ascii="Calibri" w:hAnsi="Calibri" w:cs="Calibri"/>
                <w:spacing w:val="-2"/>
                <w:lang w:val="fr-FR"/>
              </w:rPr>
              <w:tab/>
            </w:r>
            <w:r w:rsidRPr="00CA23EB">
              <w:rPr>
                <w:rFonts w:ascii="Calibri" w:hAnsi="Calibri" w:cs="Calibri"/>
                <w:spacing w:val="-2"/>
                <w:lang w:val="fr-FR"/>
              </w:rPr>
              <w:tab/>
            </w:r>
            <w:r w:rsidRPr="00CA23EB">
              <w:rPr>
                <w:rFonts w:ascii="Calibri" w:hAnsi="Calibri" w:cs="Calibri"/>
                <w:spacing w:val="-2"/>
                <w:lang w:val="fr-FR"/>
              </w:rPr>
              <w:tab/>
            </w:r>
            <w:r w:rsidRPr="00CA23EB">
              <w:rPr>
                <w:rFonts w:ascii="Calibri" w:hAnsi="Calibri" w:cs="Calibri"/>
                <w:spacing w:val="-2"/>
                <w:lang w:val="fr-FR"/>
              </w:rPr>
              <w:tab/>
            </w:r>
            <w:r w:rsidRPr="00CA23EB">
              <w:rPr>
                <w:rFonts w:ascii="Calibri" w:hAnsi="Calibri" w:cs="Calibri"/>
                <w:b w:val="0"/>
                <w:lang w:val="fr-FR"/>
              </w:rPr>
              <w:tab/>
            </w:r>
            <w:r w:rsidRPr="00CA23EB">
              <w:rPr>
                <w:rFonts w:ascii="Calibri" w:hAnsi="Calibri" w:cs="Calibri"/>
                <w:spacing w:val="-5"/>
                <w:lang w:val="fr-FR"/>
              </w:rPr>
              <w:t>18</w:t>
            </w:r>
          </w:hyperlink>
        </w:p>
        <w:p w14:paraId="7BD0728E" w14:textId="77777777" w:rsidR="004F2F88" w:rsidRPr="00CA23EB" w:rsidRDefault="004F2F88" w:rsidP="004F2F88">
          <w:pPr>
            <w:pStyle w:val="ndice1"/>
            <w:numPr>
              <w:ilvl w:val="1"/>
              <w:numId w:val="6"/>
            </w:numPr>
            <w:spacing w:before="0" w:line="360" w:lineRule="auto"/>
            <w:ind w:left="893" w:right="1" w:hanging="467"/>
            <w:jc w:val="both"/>
            <w:rPr>
              <w:rFonts w:ascii="Calibri" w:hAnsi="Calibri" w:cs="Calibri"/>
              <w:lang w:val="fr-FR"/>
            </w:rPr>
          </w:pPr>
          <w:hyperlink w:anchor="_TOC_250016" w:history="1">
            <w:r w:rsidRPr="00CA23EB">
              <w:rPr>
                <w:rFonts w:ascii="Calibri" w:hAnsi="Calibri" w:cs="Calibri"/>
                <w:lang w:val="fr-FR"/>
              </w:rPr>
              <w:t xml:space="preserve">Désinfection du </w:t>
            </w:r>
            <w:r w:rsidRPr="00CA23EB">
              <w:rPr>
                <w:rFonts w:ascii="Calibri" w:hAnsi="Calibri" w:cs="Calibri"/>
                <w:spacing w:val="-2"/>
                <w:lang w:val="fr-FR"/>
              </w:rPr>
              <w:t>système</w:t>
            </w:r>
            <w:r w:rsidRPr="00CA23EB">
              <w:rPr>
                <w:rFonts w:ascii="Calibri" w:hAnsi="Calibri" w:cs="Calibri"/>
                <w:spacing w:val="-2"/>
                <w:lang w:val="fr-FR"/>
              </w:rPr>
              <w:tab/>
            </w:r>
            <w:r w:rsidRPr="00CA23EB">
              <w:rPr>
                <w:rFonts w:ascii="Calibri" w:hAnsi="Calibri" w:cs="Calibri"/>
                <w:spacing w:val="-2"/>
                <w:lang w:val="fr-FR"/>
              </w:rPr>
              <w:tab/>
            </w:r>
            <w:r w:rsidRPr="00CA23EB">
              <w:rPr>
                <w:rFonts w:ascii="Calibri" w:hAnsi="Calibri" w:cs="Calibri"/>
                <w:spacing w:val="-2"/>
                <w:lang w:val="fr-FR"/>
              </w:rPr>
              <w:tab/>
            </w:r>
            <w:r w:rsidRPr="00CA23EB">
              <w:rPr>
                <w:rFonts w:ascii="Calibri" w:hAnsi="Calibri" w:cs="Calibri"/>
                <w:spacing w:val="-2"/>
                <w:lang w:val="fr-FR"/>
              </w:rPr>
              <w:tab/>
            </w:r>
            <w:r w:rsidRPr="00CA23EB">
              <w:rPr>
                <w:rFonts w:ascii="Calibri" w:hAnsi="Calibri" w:cs="Calibri"/>
                <w:spacing w:val="-2"/>
                <w:lang w:val="fr-FR"/>
              </w:rPr>
              <w:tab/>
            </w:r>
            <w:r w:rsidRPr="00CA23EB">
              <w:rPr>
                <w:rFonts w:ascii="Calibri" w:hAnsi="Calibri" w:cs="Calibri"/>
                <w:spacing w:val="-2"/>
                <w:lang w:val="fr-FR"/>
              </w:rPr>
              <w:tab/>
            </w:r>
            <w:r w:rsidRPr="00CA23EB">
              <w:rPr>
                <w:rFonts w:ascii="Calibri" w:hAnsi="Calibri" w:cs="Calibri"/>
                <w:spacing w:val="-2"/>
                <w:lang w:val="fr-FR"/>
              </w:rPr>
              <w:tab/>
            </w:r>
            <w:r w:rsidRPr="00CA23EB">
              <w:rPr>
                <w:rFonts w:ascii="Calibri" w:hAnsi="Calibri" w:cs="Calibri"/>
                <w:spacing w:val="-2"/>
                <w:lang w:val="fr-FR"/>
              </w:rPr>
              <w:tab/>
            </w:r>
            <w:r w:rsidRPr="00CA23EB">
              <w:rPr>
                <w:rFonts w:ascii="Calibri" w:hAnsi="Calibri" w:cs="Calibri"/>
                <w:b w:val="0"/>
                <w:lang w:val="fr-FR"/>
              </w:rPr>
              <w:tab/>
            </w:r>
            <w:r w:rsidRPr="00CA23EB">
              <w:rPr>
                <w:rFonts w:ascii="Calibri" w:hAnsi="Calibri" w:cs="Calibri"/>
                <w:spacing w:val="-5"/>
                <w:lang w:val="fr-FR"/>
              </w:rPr>
              <w:t>19</w:t>
            </w:r>
          </w:hyperlink>
        </w:p>
        <w:p w14:paraId="06C7B012" w14:textId="77777777" w:rsidR="004F2F88" w:rsidRPr="00CA23EB" w:rsidRDefault="004F2F88" w:rsidP="004F2F88">
          <w:pPr>
            <w:pStyle w:val="ndice1"/>
            <w:numPr>
              <w:ilvl w:val="0"/>
              <w:numId w:val="6"/>
            </w:numPr>
            <w:spacing w:before="0" w:line="360" w:lineRule="auto"/>
            <w:ind w:left="694" w:right="1" w:hanging="268"/>
            <w:jc w:val="both"/>
            <w:rPr>
              <w:rFonts w:ascii="Calibri" w:hAnsi="Calibri" w:cs="Calibri"/>
              <w:lang w:val="fr-FR"/>
            </w:rPr>
          </w:pPr>
          <w:hyperlink w:anchor="_TOC_250015" w:history="1">
            <w:r w:rsidRPr="00CA23EB">
              <w:rPr>
                <w:rFonts w:ascii="Calibri" w:hAnsi="Calibri" w:cs="Calibri"/>
                <w:spacing w:val="-4"/>
                <w:lang w:val="fr-FR"/>
              </w:rPr>
              <w:t>PROCÉDURE ET DESSINS FINALS</w:t>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spacing w:val="-7"/>
                <w:lang w:val="fr-FR"/>
              </w:rPr>
              <w:t>19</w:t>
            </w:r>
          </w:hyperlink>
        </w:p>
        <w:p w14:paraId="35BA4708" w14:textId="77777777" w:rsidR="004F2F88" w:rsidRPr="00CA23EB" w:rsidRDefault="004F2F88" w:rsidP="004F2F88">
          <w:pPr>
            <w:pStyle w:val="ndice1"/>
            <w:numPr>
              <w:ilvl w:val="0"/>
              <w:numId w:val="6"/>
            </w:numPr>
            <w:spacing w:before="0" w:line="360" w:lineRule="auto"/>
            <w:ind w:left="694" w:right="1" w:hanging="268"/>
            <w:jc w:val="both"/>
            <w:rPr>
              <w:rFonts w:ascii="Calibri" w:hAnsi="Calibri" w:cs="Calibri"/>
              <w:lang w:val="fr-FR"/>
            </w:rPr>
          </w:pPr>
          <w:hyperlink w:anchor="_TOC_250014" w:history="1">
            <w:r w:rsidRPr="00CA23EB">
              <w:rPr>
                <w:rFonts w:ascii="Calibri" w:hAnsi="Calibri" w:cs="Calibri"/>
                <w:spacing w:val="-6"/>
                <w:lang w:val="fr-FR"/>
              </w:rPr>
              <w:t xml:space="preserve">RÉCEPTION </w:t>
            </w:r>
            <w:r w:rsidRPr="00CA23EB">
              <w:rPr>
                <w:rFonts w:ascii="Calibri" w:hAnsi="Calibri" w:cs="Calibri"/>
                <w:spacing w:val="-2"/>
                <w:lang w:val="fr-FR"/>
              </w:rPr>
              <w:t>PROVISOIRE</w:t>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spacing w:val="-5"/>
                <w:lang w:val="fr-FR"/>
              </w:rPr>
              <w:t>20</w:t>
            </w:r>
          </w:hyperlink>
        </w:p>
        <w:p w14:paraId="4643C2FD" w14:textId="77777777" w:rsidR="004F2F88" w:rsidRPr="00CA23EB" w:rsidRDefault="004F2F88" w:rsidP="004F2F88">
          <w:pPr>
            <w:pStyle w:val="ndice1"/>
            <w:numPr>
              <w:ilvl w:val="0"/>
              <w:numId w:val="6"/>
            </w:numPr>
            <w:spacing w:before="0" w:line="360" w:lineRule="auto"/>
            <w:ind w:left="694" w:right="1" w:hanging="268"/>
            <w:jc w:val="both"/>
            <w:rPr>
              <w:rFonts w:ascii="Calibri" w:hAnsi="Calibri" w:cs="Calibri"/>
              <w:lang w:val="fr-FR"/>
            </w:rPr>
          </w:pPr>
          <w:hyperlink w:anchor="_TOC_250013" w:history="1">
            <w:r w:rsidRPr="00CA23EB">
              <w:rPr>
                <w:rFonts w:ascii="Calibri" w:hAnsi="Calibri" w:cs="Calibri"/>
                <w:spacing w:val="-2"/>
                <w:lang w:val="fr-FR"/>
              </w:rPr>
              <w:t>GARANTIE</w:t>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spacing w:val="-5"/>
                <w:lang w:val="fr-FR"/>
              </w:rPr>
              <w:t>20</w:t>
            </w:r>
          </w:hyperlink>
        </w:p>
        <w:p w14:paraId="309C4FE2" w14:textId="77777777" w:rsidR="004F2F88" w:rsidRPr="00CA23EB" w:rsidRDefault="004F2F88" w:rsidP="004F2F88">
          <w:pPr>
            <w:pStyle w:val="ndice1"/>
            <w:numPr>
              <w:ilvl w:val="0"/>
              <w:numId w:val="6"/>
            </w:numPr>
            <w:spacing w:before="0" w:line="360" w:lineRule="auto"/>
            <w:ind w:left="694" w:right="1" w:hanging="268"/>
            <w:jc w:val="both"/>
            <w:rPr>
              <w:rFonts w:ascii="Calibri" w:hAnsi="Calibri" w:cs="Calibri"/>
              <w:lang w:val="fr-FR"/>
            </w:rPr>
          </w:pPr>
          <w:hyperlink w:anchor="_TOC_250012" w:history="1">
            <w:r w:rsidRPr="00CA23EB">
              <w:rPr>
                <w:rFonts w:ascii="Calibri" w:hAnsi="Calibri" w:cs="Calibri"/>
                <w:spacing w:val="-2"/>
                <w:lang w:val="fr-FR"/>
              </w:rPr>
              <w:t>LÉGALISATION</w:t>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spacing w:val="-5"/>
                <w:lang w:val="fr-FR"/>
              </w:rPr>
              <w:t>20</w:t>
            </w:r>
          </w:hyperlink>
        </w:p>
        <w:p w14:paraId="77B1611F" w14:textId="77777777" w:rsidR="004F2F88" w:rsidRPr="00CA23EB" w:rsidRDefault="004F2F88" w:rsidP="004F2F88">
          <w:pPr>
            <w:pStyle w:val="ndice1"/>
            <w:numPr>
              <w:ilvl w:val="0"/>
              <w:numId w:val="6"/>
            </w:numPr>
            <w:spacing w:before="0" w:line="360" w:lineRule="auto"/>
            <w:ind w:left="694" w:right="1" w:hanging="268"/>
            <w:jc w:val="both"/>
            <w:rPr>
              <w:rFonts w:ascii="Calibri" w:hAnsi="Calibri" w:cs="Calibri"/>
              <w:lang w:val="fr-FR"/>
            </w:rPr>
          </w:pPr>
          <w:hyperlink w:anchor="_TOC_250011" w:history="1">
            <w:r w:rsidRPr="00CA23EB">
              <w:rPr>
                <w:rFonts w:ascii="Calibri" w:hAnsi="Calibri" w:cs="Calibri"/>
                <w:spacing w:val="-2"/>
                <w:lang w:val="fr-FR"/>
              </w:rPr>
              <w:t>LÉGISLATION</w:t>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spacing w:val="-5"/>
                <w:lang w:val="fr-FR"/>
              </w:rPr>
              <w:t>20</w:t>
            </w:r>
          </w:hyperlink>
        </w:p>
        <w:p w14:paraId="6AE7E229" w14:textId="17ABA367" w:rsidR="004F2F88" w:rsidRPr="00CA23EB" w:rsidRDefault="004F2F88" w:rsidP="004F2F88">
          <w:pPr>
            <w:pStyle w:val="ndice1"/>
            <w:spacing w:before="0" w:line="360" w:lineRule="auto"/>
            <w:ind w:left="426" w:right="1" w:firstLine="0"/>
            <w:jc w:val="both"/>
            <w:rPr>
              <w:rFonts w:ascii="Calibri" w:hAnsi="Calibri" w:cs="Calibri"/>
              <w:lang w:val="fr-FR"/>
            </w:rPr>
          </w:pPr>
          <w:hyperlink w:anchor="_TOC_250010" w:history="1">
            <w:r w:rsidRPr="00CA23EB">
              <w:rPr>
                <w:rFonts w:ascii="Calibri" w:hAnsi="Calibri" w:cs="Calibri"/>
                <w:spacing w:val="-2"/>
                <w:lang w:val="fr-FR"/>
              </w:rPr>
              <w:t xml:space="preserve">CONDITIONS TECHNIQUES </w:t>
            </w:r>
            <w:r w:rsidR="00990CDB" w:rsidRPr="00990CDB">
              <w:rPr>
                <w:rFonts w:ascii="Calibri" w:hAnsi="Calibri" w:cs="Calibri"/>
                <w:spacing w:val="-2"/>
                <w:lang w:val="fr-FR"/>
              </w:rPr>
              <w:t>PARTICULIÈRES</w:t>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spacing w:val="-5"/>
                <w:lang w:val="fr-FR"/>
              </w:rPr>
              <w:t>21</w:t>
            </w:r>
          </w:hyperlink>
        </w:p>
        <w:p w14:paraId="5CDC417E" w14:textId="77777777" w:rsidR="004F2F88" w:rsidRPr="00CA23EB" w:rsidRDefault="004F2F88" w:rsidP="004F2F88">
          <w:pPr>
            <w:pStyle w:val="ndice1"/>
            <w:numPr>
              <w:ilvl w:val="0"/>
              <w:numId w:val="5"/>
            </w:numPr>
            <w:spacing w:before="0" w:line="360" w:lineRule="auto"/>
            <w:ind w:right="1" w:hanging="268"/>
            <w:jc w:val="both"/>
            <w:rPr>
              <w:rFonts w:ascii="Calibri" w:hAnsi="Calibri" w:cs="Calibri"/>
              <w:lang w:val="fr-FR"/>
            </w:rPr>
          </w:pPr>
          <w:hyperlink w:anchor="_TOC_250009" w:history="1">
            <w:r w:rsidRPr="00CA23EB">
              <w:rPr>
                <w:rFonts w:ascii="Calibri" w:hAnsi="Calibri" w:cs="Calibri"/>
                <w:spacing w:val="-2"/>
                <w:lang w:val="fr-FR"/>
              </w:rPr>
              <w:t>RÉSEAUX DE TUYAUTERIES</w:t>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spacing w:val="-5"/>
                <w:lang w:val="fr-FR"/>
              </w:rPr>
              <w:t>23</w:t>
            </w:r>
          </w:hyperlink>
        </w:p>
        <w:p w14:paraId="08C96FB2" w14:textId="77777777" w:rsidR="004F2F88" w:rsidRPr="00CA23EB" w:rsidRDefault="004F2F88" w:rsidP="004F2F88">
          <w:pPr>
            <w:pStyle w:val="ndice2"/>
            <w:numPr>
              <w:ilvl w:val="1"/>
              <w:numId w:val="5"/>
            </w:numPr>
            <w:spacing w:before="0" w:line="360" w:lineRule="auto"/>
            <w:ind w:left="1094" w:right="1" w:hanging="428"/>
            <w:jc w:val="both"/>
            <w:rPr>
              <w:rFonts w:ascii="Calibri" w:hAnsi="Calibri" w:cs="Calibri"/>
              <w:i/>
              <w:iCs/>
              <w:lang w:val="fr-FR"/>
            </w:rPr>
          </w:pPr>
          <w:hyperlink w:anchor="_TOC_250008" w:history="1">
            <w:r w:rsidRPr="00CA23EB">
              <w:rPr>
                <w:rFonts w:ascii="Calibri" w:hAnsi="Calibri" w:cs="Calibri"/>
                <w:i/>
                <w:iCs/>
                <w:w w:val="90"/>
                <w:lang w:val="fr-FR"/>
              </w:rPr>
              <w:t xml:space="preserve">Tuyauterie en tube </w:t>
            </w:r>
            <w:r w:rsidRPr="00CA23EB">
              <w:rPr>
                <w:rFonts w:ascii="Calibri" w:hAnsi="Calibri" w:cs="Calibri"/>
                <w:i/>
                <w:iCs/>
                <w:spacing w:val="-2"/>
                <w:w w:val="90"/>
                <w:lang w:val="fr-FR"/>
              </w:rPr>
              <w:t>multicouche</w:t>
            </w:r>
            <w:r w:rsidRPr="00CA23EB">
              <w:rPr>
                <w:rFonts w:ascii="Calibri" w:hAnsi="Calibri" w:cs="Calibri"/>
                <w:b w:val="0"/>
                <w:i/>
                <w:iCs/>
                <w:lang w:val="fr-FR"/>
              </w:rPr>
              <w:tab/>
            </w:r>
            <w:r w:rsidRPr="00CA23EB">
              <w:rPr>
                <w:rFonts w:ascii="Calibri" w:hAnsi="Calibri" w:cs="Calibri"/>
                <w:b w:val="0"/>
                <w:i/>
                <w:iCs/>
                <w:lang w:val="fr-FR"/>
              </w:rPr>
              <w:tab/>
            </w:r>
            <w:r w:rsidRPr="00CA23EB">
              <w:rPr>
                <w:rFonts w:ascii="Calibri" w:hAnsi="Calibri" w:cs="Calibri"/>
                <w:b w:val="0"/>
                <w:i/>
                <w:iCs/>
                <w:lang w:val="fr-FR"/>
              </w:rPr>
              <w:tab/>
            </w:r>
            <w:r w:rsidRPr="00CA23EB">
              <w:rPr>
                <w:rFonts w:ascii="Calibri" w:hAnsi="Calibri" w:cs="Calibri"/>
                <w:b w:val="0"/>
                <w:i/>
                <w:iCs/>
                <w:lang w:val="fr-FR"/>
              </w:rPr>
              <w:tab/>
            </w:r>
            <w:r w:rsidRPr="00CA23EB">
              <w:rPr>
                <w:rFonts w:ascii="Calibri" w:hAnsi="Calibri" w:cs="Calibri"/>
                <w:b w:val="0"/>
                <w:i/>
                <w:iCs/>
                <w:lang w:val="fr-FR"/>
              </w:rPr>
              <w:tab/>
            </w:r>
            <w:r w:rsidRPr="00CA23EB">
              <w:rPr>
                <w:rFonts w:ascii="Calibri" w:hAnsi="Calibri" w:cs="Calibri"/>
                <w:b w:val="0"/>
                <w:i/>
                <w:iCs/>
                <w:lang w:val="fr-FR"/>
              </w:rPr>
              <w:tab/>
            </w:r>
            <w:r w:rsidRPr="00CA23EB">
              <w:rPr>
                <w:rFonts w:ascii="Calibri" w:hAnsi="Calibri" w:cs="Calibri"/>
                <w:b w:val="0"/>
                <w:i/>
                <w:iCs/>
                <w:lang w:val="fr-FR"/>
              </w:rPr>
              <w:tab/>
            </w:r>
            <w:r w:rsidRPr="00CA23EB">
              <w:rPr>
                <w:rFonts w:ascii="Calibri" w:hAnsi="Calibri" w:cs="Calibri"/>
                <w:b w:val="0"/>
                <w:i/>
                <w:iCs/>
                <w:lang w:val="fr-FR"/>
              </w:rPr>
              <w:tab/>
            </w:r>
            <w:r w:rsidRPr="00CA23EB">
              <w:rPr>
                <w:rFonts w:ascii="Calibri" w:hAnsi="Calibri" w:cs="Calibri"/>
                <w:i/>
                <w:iCs/>
                <w:spacing w:val="-5"/>
                <w:lang w:val="fr-FR"/>
              </w:rPr>
              <w:t>25</w:t>
            </w:r>
          </w:hyperlink>
        </w:p>
        <w:p w14:paraId="32CEA8E0" w14:textId="77777777" w:rsidR="004F2F88" w:rsidRPr="00CA23EB" w:rsidRDefault="004F2F88" w:rsidP="004F2F88">
          <w:pPr>
            <w:pStyle w:val="ndice2"/>
            <w:numPr>
              <w:ilvl w:val="1"/>
              <w:numId w:val="5"/>
            </w:numPr>
            <w:spacing w:before="0" w:line="360" w:lineRule="auto"/>
            <w:ind w:left="1094" w:right="1" w:hanging="428"/>
            <w:jc w:val="both"/>
            <w:rPr>
              <w:rFonts w:ascii="Calibri" w:hAnsi="Calibri" w:cs="Calibri"/>
              <w:i/>
              <w:iCs/>
              <w:lang w:val="fr-FR"/>
            </w:rPr>
          </w:pPr>
          <w:hyperlink w:anchor="_TOC_250007" w:history="1">
            <w:r w:rsidRPr="00CA23EB">
              <w:rPr>
                <w:rFonts w:ascii="Calibri" w:hAnsi="Calibri" w:cs="Calibri"/>
                <w:i/>
                <w:iCs/>
                <w:w w:val="90"/>
                <w:lang w:val="fr-FR"/>
              </w:rPr>
              <w:t xml:space="preserve">Isolation de tuyauteries et </w:t>
            </w:r>
            <w:r w:rsidRPr="00CA23EB">
              <w:rPr>
                <w:rFonts w:ascii="Calibri" w:hAnsi="Calibri" w:cs="Calibri"/>
                <w:i/>
                <w:iCs/>
                <w:spacing w:val="-2"/>
                <w:w w:val="90"/>
                <w:lang w:val="fr-FR"/>
              </w:rPr>
              <w:t>accessoires</w:t>
            </w:r>
            <w:r w:rsidRPr="00CA23EB">
              <w:rPr>
                <w:rFonts w:ascii="Calibri" w:hAnsi="Calibri" w:cs="Calibri"/>
                <w:b w:val="0"/>
                <w:i/>
                <w:iCs/>
                <w:lang w:val="fr-FR"/>
              </w:rPr>
              <w:tab/>
            </w:r>
            <w:r w:rsidRPr="00CA23EB">
              <w:rPr>
                <w:rFonts w:ascii="Calibri" w:hAnsi="Calibri" w:cs="Calibri"/>
                <w:b w:val="0"/>
                <w:i/>
                <w:iCs/>
                <w:lang w:val="fr-FR"/>
              </w:rPr>
              <w:tab/>
            </w:r>
            <w:r w:rsidRPr="00CA23EB">
              <w:rPr>
                <w:rFonts w:ascii="Calibri" w:hAnsi="Calibri" w:cs="Calibri"/>
                <w:b w:val="0"/>
                <w:i/>
                <w:iCs/>
                <w:lang w:val="fr-FR"/>
              </w:rPr>
              <w:tab/>
            </w:r>
            <w:r w:rsidRPr="00CA23EB">
              <w:rPr>
                <w:rFonts w:ascii="Calibri" w:hAnsi="Calibri" w:cs="Calibri"/>
                <w:b w:val="0"/>
                <w:i/>
                <w:iCs/>
                <w:lang w:val="fr-FR"/>
              </w:rPr>
              <w:tab/>
            </w:r>
            <w:r w:rsidRPr="00CA23EB">
              <w:rPr>
                <w:rFonts w:ascii="Calibri" w:hAnsi="Calibri" w:cs="Calibri"/>
                <w:b w:val="0"/>
                <w:i/>
                <w:iCs/>
                <w:lang w:val="fr-FR"/>
              </w:rPr>
              <w:tab/>
            </w:r>
            <w:r w:rsidRPr="00CA23EB">
              <w:rPr>
                <w:rFonts w:ascii="Calibri" w:hAnsi="Calibri" w:cs="Calibri"/>
                <w:b w:val="0"/>
                <w:i/>
                <w:iCs/>
                <w:lang w:val="fr-FR"/>
              </w:rPr>
              <w:tab/>
            </w:r>
            <w:r w:rsidRPr="00CA23EB">
              <w:rPr>
                <w:rFonts w:ascii="Calibri" w:hAnsi="Calibri" w:cs="Calibri"/>
                <w:b w:val="0"/>
                <w:i/>
                <w:iCs/>
                <w:lang w:val="fr-FR"/>
              </w:rPr>
              <w:tab/>
            </w:r>
            <w:r w:rsidRPr="00CA23EB">
              <w:rPr>
                <w:rFonts w:ascii="Calibri" w:hAnsi="Calibri" w:cs="Calibri"/>
                <w:b w:val="0"/>
                <w:i/>
                <w:iCs/>
                <w:lang w:val="fr-FR"/>
              </w:rPr>
              <w:tab/>
            </w:r>
            <w:r w:rsidRPr="00CA23EB">
              <w:rPr>
                <w:rFonts w:ascii="Calibri" w:hAnsi="Calibri" w:cs="Calibri"/>
                <w:i/>
                <w:iCs/>
                <w:spacing w:val="-5"/>
                <w:lang w:val="fr-FR"/>
              </w:rPr>
              <w:t>27</w:t>
            </w:r>
          </w:hyperlink>
        </w:p>
        <w:p w14:paraId="3D316F78" w14:textId="77777777" w:rsidR="004F2F88" w:rsidRPr="00CA23EB" w:rsidRDefault="004F2F88" w:rsidP="004F2F88">
          <w:pPr>
            <w:pStyle w:val="ndice1"/>
            <w:numPr>
              <w:ilvl w:val="0"/>
              <w:numId w:val="5"/>
            </w:numPr>
            <w:spacing w:before="0" w:line="360" w:lineRule="auto"/>
            <w:ind w:right="1" w:hanging="268"/>
            <w:jc w:val="both"/>
            <w:rPr>
              <w:rFonts w:ascii="Calibri" w:hAnsi="Calibri" w:cs="Calibri"/>
              <w:lang w:val="fr-FR"/>
            </w:rPr>
          </w:pPr>
          <w:hyperlink w:anchor="_TOC_250006" w:history="1">
            <w:r w:rsidRPr="00CA23EB">
              <w:rPr>
                <w:rFonts w:ascii="Calibri" w:hAnsi="Calibri" w:cs="Calibri"/>
                <w:lang w:val="fr-FR"/>
              </w:rPr>
              <w:t xml:space="preserve">VANNES ET ÉQUIPEMENTS </w:t>
            </w:r>
            <w:r w:rsidRPr="00CA23EB">
              <w:rPr>
                <w:rFonts w:ascii="Calibri" w:hAnsi="Calibri" w:cs="Calibri"/>
                <w:spacing w:val="-2"/>
                <w:lang w:val="fr-FR"/>
              </w:rPr>
              <w:t>AUXILIAIRES</w:t>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b w:val="0"/>
                <w:lang w:val="fr-FR"/>
              </w:rPr>
              <w:tab/>
            </w:r>
            <w:r w:rsidRPr="00CA23EB">
              <w:rPr>
                <w:rFonts w:ascii="Calibri" w:hAnsi="Calibri" w:cs="Calibri"/>
                <w:spacing w:val="-5"/>
                <w:lang w:val="fr-FR"/>
              </w:rPr>
              <w:t>28</w:t>
            </w:r>
          </w:hyperlink>
        </w:p>
        <w:p w14:paraId="2C8E1D1F" w14:textId="77777777" w:rsidR="004F2F88" w:rsidRPr="00CA23EB" w:rsidRDefault="004F2F88" w:rsidP="004F2F88">
          <w:pPr>
            <w:pStyle w:val="ndice2"/>
            <w:numPr>
              <w:ilvl w:val="1"/>
              <w:numId w:val="5"/>
            </w:numPr>
            <w:spacing w:before="0" w:line="360" w:lineRule="auto"/>
            <w:ind w:left="1094" w:right="1" w:hanging="428"/>
            <w:jc w:val="both"/>
            <w:rPr>
              <w:rFonts w:ascii="Calibri" w:hAnsi="Calibri" w:cs="Calibri"/>
              <w:i/>
              <w:iCs/>
              <w:lang w:val="fr-FR"/>
            </w:rPr>
          </w:pPr>
          <w:hyperlink w:anchor="_TOC_250005" w:history="1">
            <w:r w:rsidRPr="00CA23EB">
              <w:rPr>
                <w:rFonts w:ascii="Calibri" w:hAnsi="Calibri" w:cs="Calibri"/>
                <w:i/>
                <w:iCs/>
                <w:spacing w:val="-4"/>
                <w:lang w:val="fr-FR"/>
              </w:rPr>
              <w:t>Vannes de sectionnement</w:t>
            </w:r>
            <w:r w:rsidRPr="00CA23EB">
              <w:rPr>
                <w:rFonts w:ascii="Calibri" w:hAnsi="Calibri" w:cs="Calibri"/>
                <w:i/>
                <w:iCs/>
                <w:spacing w:val="-4"/>
                <w:lang w:val="fr-FR"/>
              </w:rPr>
              <w:tab/>
            </w:r>
            <w:r w:rsidRPr="00CA23EB">
              <w:rPr>
                <w:rFonts w:ascii="Calibri" w:hAnsi="Calibri" w:cs="Calibri"/>
                <w:i/>
                <w:iCs/>
                <w:spacing w:val="-4"/>
                <w:lang w:val="fr-FR"/>
              </w:rPr>
              <w:tab/>
            </w:r>
            <w:r w:rsidRPr="00CA23EB">
              <w:rPr>
                <w:rFonts w:ascii="Calibri" w:hAnsi="Calibri" w:cs="Calibri"/>
                <w:i/>
                <w:iCs/>
                <w:spacing w:val="-4"/>
                <w:lang w:val="fr-FR"/>
              </w:rPr>
              <w:tab/>
            </w:r>
            <w:r w:rsidRPr="00CA23EB">
              <w:rPr>
                <w:rFonts w:ascii="Calibri" w:hAnsi="Calibri" w:cs="Calibri"/>
                <w:i/>
                <w:iCs/>
                <w:spacing w:val="-4"/>
                <w:lang w:val="fr-FR"/>
              </w:rPr>
              <w:tab/>
            </w:r>
            <w:r w:rsidRPr="00CA23EB">
              <w:rPr>
                <w:rFonts w:ascii="Calibri" w:hAnsi="Calibri" w:cs="Calibri"/>
                <w:i/>
                <w:iCs/>
                <w:spacing w:val="-4"/>
                <w:lang w:val="fr-FR"/>
              </w:rPr>
              <w:tab/>
            </w:r>
            <w:r w:rsidRPr="00CA23EB">
              <w:rPr>
                <w:rFonts w:ascii="Calibri" w:hAnsi="Calibri" w:cs="Calibri"/>
                <w:i/>
                <w:iCs/>
                <w:spacing w:val="-4"/>
                <w:lang w:val="fr-FR"/>
              </w:rPr>
              <w:tab/>
            </w:r>
            <w:r w:rsidRPr="00CA23EB">
              <w:rPr>
                <w:rFonts w:ascii="Calibri" w:hAnsi="Calibri" w:cs="Calibri"/>
                <w:i/>
                <w:iCs/>
                <w:spacing w:val="-4"/>
                <w:lang w:val="fr-FR"/>
              </w:rPr>
              <w:tab/>
            </w:r>
            <w:r w:rsidRPr="00CA23EB">
              <w:rPr>
                <w:rFonts w:ascii="Calibri" w:hAnsi="Calibri" w:cs="Calibri"/>
                <w:i/>
                <w:iCs/>
                <w:spacing w:val="-4"/>
                <w:lang w:val="fr-FR"/>
              </w:rPr>
              <w:tab/>
            </w:r>
            <w:r w:rsidRPr="00CA23EB">
              <w:rPr>
                <w:rFonts w:ascii="Calibri" w:hAnsi="Calibri" w:cs="Calibri"/>
                <w:b w:val="0"/>
                <w:i/>
                <w:iCs/>
                <w:lang w:val="fr-FR"/>
              </w:rPr>
              <w:tab/>
            </w:r>
            <w:r w:rsidRPr="00CA23EB">
              <w:rPr>
                <w:rFonts w:ascii="Calibri" w:hAnsi="Calibri" w:cs="Calibri"/>
                <w:i/>
                <w:iCs/>
                <w:spacing w:val="-5"/>
                <w:lang w:val="fr-FR"/>
              </w:rPr>
              <w:t>29</w:t>
            </w:r>
          </w:hyperlink>
        </w:p>
      </w:sdtContent>
    </w:sdt>
    <w:p w14:paraId="62FFEF86" w14:textId="77777777" w:rsidR="004F2F88" w:rsidRPr="00CA23EB" w:rsidRDefault="004F2F88" w:rsidP="004F2F88">
      <w:pPr>
        <w:pStyle w:val="PargrafodaLista"/>
        <w:numPr>
          <w:ilvl w:val="1"/>
          <w:numId w:val="5"/>
        </w:numPr>
        <w:spacing w:line="360" w:lineRule="auto"/>
        <w:ind w:left="1094" w:right="1" w:hanging="428"/>
        <w:jc w:val="both"/>
        <w:rPr>
          <w:rFonts w:ascii="Calibri" w:hAnsi="Calibri" w:cs="Calibri"/>
          <w:b/>
          <w:i/>
          <w:iCs/>
          <w:lang w:val="fr-FR"/>
        </w:rPr>
      </w:pPr>
      <w:r w:rsidRPr="00CA23EB">
        <w:rPr>
          <w:rFonts w:ascii="Calibri" w:hAnsi="Calibri" w:cs="Calibri"/>
          <w:b/>
          <w:i/>
          <w:iCs/>
          <w:spacing w:val="-8"/>
          <w:lang w:val="fr-FR"/>
        </w:rPr>
        <w:t>Vannes d'arrêt (avec et sans filtre intégré)</w:t>
      </w:r>
      <w:r w:rsidRPr="00CA23EB">
        <w:rPr>
          <w:rFonts w:ascii="Calibri" w:hAnsi="Calibri" w:cs="Calibri"/>
          <w:i/>
          <w:iCs/>
          <w:lang w:val="fr-FR"/>
        </w:rPr>
        <w:tab/>
      </w:r>
      <w:r w:rsidRPr="00CA23EB">
        <w:rPr>
          <w:rFonts w:ascii="Calibri" w:hAnsi="Calibri" w:cs="Calibri"/>
          <w:i/>
          <w:iCs/>
          <w:lang w:val="fr-FR"/>
        </w:rPr>
        <w:tab/>
      </w:r>
      <w:r w:rsidRPr="00CA23EB">
        <w:rPr>
          <w:rFonts w:ascii="Calibri" w:hAnsi="Calibri" w:cs="Calibri"/>
          <w:i/>
          <w:iCs/>
          <w:lang w:val="fr-FR"/>
        </w:rPr>
        <w:tab/>
      </w:r>
      <w:r w:rsidRPr="00CA23EB">
        <w:rPr>
          <w:rFonts w:ascii="Calibri" w:hAnsi="Calibri" w:cs="Calibri"/>
          <w:i/>
          <w:iCs/>
          <w:lang w:val="fr-FR"/>
        </w:rPr>
        <w:tab/>
      </w:r>
      <w:r w:rsidRPr="00CA23EB">
        <w:rPr>
          <w:rFonts w:ascii="Calibri" w:hAnsi="Calibri" w:cs="Calibri"/>
          <w:i/>
          <w:iCs/>
          <w:lang w:val="fr-FR"/>
        </w:rPr>
        <w:tab/>
      </w:r>
      <w:r w:rsidRPr="00CA23EB">
        <w:rPr>
          <w:rFonts w:ascii="Calibri" w:hAnsi="Calibri" w:cs="Calibri"/>
          <w:i/>
          <w:iCs/>
          <w:lang w:val="fr-FR"/>
        </w:rPr>
        <w:tab/>
      </w:r>
      <w:r w:rsidRPr="00CA23EB">
        <w:rPr>
          <w:rFonts w:ascii="Calibri" w:hAnsi="Calibri" w:cs="Calibri"/>
          <w:i/>
          <w:iCs/>
          <w:lang w:val="fr-FR"/>
        </w:rPr>
        <w:tab/>
      </w:r>
      <w:r w:rsidRPr="00CA23EB">
        <w:rPr>
          <w:rFonts w:ascii="Calibri" w:hAnsi="Calibri" w:cs="Calibri"/>
          <w:b/>
          <w:i/>
          <w:iCs/>
          <w:spacing w:val="-5"/>
          <w:lang w:val="fr-FR"/>
        </w:rPr>
        <w:t>29</w:t>
      </w:r>
    </w:p>
    <w:p w14:paraId="0F94C98A" w14:textId="77777777" w:rsidR="004F2F88" w:rsidRPr="00CA23EB" w:rsidRDefault="004F2F88" w:rsidP="004F2F88">
      <w:pPr>
        <w:pStyle w:val="PargrafodaLista"/>
        <w:numPr>
          <w:ilvl w:val="1"/>
          <w:numId w:val="5"/>
        </w:numPr>
        <w:spacing w:line="360" w:lineRule="auto"/>
        <w:ind w:left="1094" w:right="1" w:hanging="428"/>
        <w:jc w:val="both"/>
        <w:rPr>
          <w:rFonts w:ascii="Calibri" w:hAnsi="Calibri" w:cs="Calibri"/>
          <w:b/>
          <w:i/>
          <w:iCs/>
          <w:lang w:val="fr-FR"/>
        </w:rPr>
      </w:pPr>
      <w:hyperlink w:anchor="_TOC_250004" w:history="1">
        <w:r w:rsidRPr="00CA23EB">
          <w:rPr>
            <w:rFonts w:ascii="Calibri" w:hAnsi="Calibri" w:cs="Calibri"/>
            <w:b/>
            <w:i/>
            <w:iCs/>
            <w:spacing w:val="-4"/>
            <w:lang w:val="fr-FR"/>
          </w:rPr>
          <w:t>Vannes anti-retour</w:t>
        </w:r>
        <w:r w:rsidRPr="00CA23EB">
          <w:rPr>
            <w:rFonts w:ascii="Calibri" w:hAnsi="Calibri" w:cs="Calibri"/>
            <w:i/>
            <w:iCs/>
            <w:lang w:val="fr-FR"/>
          </w:rPr>
          <w:tab/>
        </w:r>
        <w:r w:rsidRPr="00CA23EB">
          <w:rPr>
            <w:rFonts w:ascii="Calibri" w:hAnsi="Calibri" w:cs="Calibri"/>
            <w:i/>
            <w:iCs/>
            <w:lang w:val="fr-FR"/>
          </w:rPr>
          <w:tab/>
        </w:r>
        <w:r w:rsidRPr="00CA23EB">
          <w:rPr>
            <w:rFonts w:ascii="Calibri" w:hAnsi="Calibri" w:cs="Calibri"/>
            <w:i/>
            <w:iCs/>
            <w:lang w:val="fr-FR"/>
          </w:rPr>
          <w:tab/>
        </w:r>
        <w:r w:rsidRPr="00CA23EB">
          <w:rPr>
            <w:rFonts w:ascii="Calibri" w:hAnsi="Calibri" w:cs="Calibri"/>
            <w:i/>
            <w:iCs/>
            <w:lang w:val="fr-FR"/>
          </w:rPr>
          <w:tab/>
        </w:r>
        <w:r w:rsidRPr="00CA23EB">
          <w:rPr>
            <w:rFonts w:ascii="Calibri" w:hAnsi="Calibri" w:cs="Calibri"/>
            <w:i/>
            <w:iCs/>
            <w:lang w:val="fr-FR"/>
          </w:rPr>
          <w:tab/>
        </w:r>
        <w:r w:rsidRPr="00CA23EB">
          <w:rPr>
            <w:rFonts w:ascii="Calibri" w:hAnsi="Calibri" w:cs="Calibri"/>
            <w:i/>
            <w:iCs/>
            <w:lang w:val="fr-FR"/>
          </w:rPr>
          <w:tab/>
        </w:r>
        <w:r w:rsidRPr="00CA23EB">
          <w:rPr>
            <w:rFonts w:ascii="Calibri" w:hAnsi="Calibri" w:cs="Calibri"/>
            <w:i/>
            <w:iCs/>
            <w:lang w:val="fr-FR"/>
          </w:rPr>
          <w:tab/>
        </w:r>
        <w:r w:rsidRPr="00CA23EB">
          <w:rPr>
            <w:rFonts w:ascii="Calibri" w:hAnsi="Calibri" w:cs="Calibri"/>
            <w:i/>
            <w:iCs/>
            <w:lang w:val="fr-FR"/>
          </w:rPr>
          <w:tab/>
        </w:r>
        <w:r w:rsidRPr="00CA23EB">
          <w:rPr>
            <w:rFonts w:ascii="Calibri" w:hAnsi="Calibri" w:cs="Calibri"/>
            <w:i/>
            <w:iCs/>
            <w:lang w:val="fr-FR"/>
          </w:rPr>
          <w:tab/>
        </w:r>
        <w:r w:rsidRPr="00CA23EB">
          <w:rPr>
            <w:rFonts w:ascii="Calibri" w:hAnsi="Calibri" w:cs="Calibri"/>
            <w:i/>
            <w:iCs/>
            <w:lang w:val="fr-FR"/>
          </w:rPr>
          <w:tab/>
        </w:r>
        <w:r w:rsidRPr="00CA23EB">
          <w:rPr>
            <w:rFonts w:ascii="Calibri" w:hAnsi="Calibri" w:cs="Calibri"/>
            <w:b/>
            <w:i/>
            <w:iCs/>
            <w:spacing w:val="-5"/>
            <w:lang w:val="fr-FR"/>
          </w:rPr>
          <w:t>30</w:t>
        </w:r>
      </w:hyperlink>
    </w:p>
    <w:p w14:paraId="5A046F26" w14:textId="77777777" w:rsidR="004F2F88" w:rsidRPr="00CA23EB" w:rsidRDefault="004F2F88" w:rsidP="004F2F88">
      <w:pPr>
        <w:pStyle w:val="PargrafodaLista"/>
        <w:numPr>
          <w:ilvl w:val="1"/>
          <w:numId w:val="5"/>
        </w:numPr>
        <w:spacing w:line="360" w:lineRule="auto"/>
        <w:ind w:left="1094" w:right="1" w:hanging="428"/>
        <w:jc w:val="both"/>
        <w:rPr>
          <w:rFonts w:ascii="Calibri" w:hAnsi="Calibri" w:cs="Calibri"/>
          <w:b/>
          <w:i/>
          <w:iCs/>
          <w:lang w:val="fr-FR"/>
        </w:rPr>
      </w:pPr>
      <w:hyperlink w:anchor="_TOC_250003" w:history="1">
        <w:r w:rsidRPr="00CA23EB">
          <w:rPr>
            <w:rFonts w:ascii="Calibri" w:hAnsi="Calibri" w:cs="Calibri"/>
            <w:b/>
            <w:i/>
            <w:iCs/>
            <w:w w:val="90"/>
            <w:lang w:val="fr-FR"/>
          </w:rPr>
          <w:t xml:space="preserve">Compteur et support de </w:t>
        </w:r>
        <w:r w:rsidRPr="00CA23EB">
          <w:rPr>
            <w:rFonts w:ascii="Calibri" w:hAnsi="Calibri" w:cs="Calibri"/>
            <w:b/>
            <w:i/>
            <w:iCs/>
            <w:spacing w:val="-2"/>
            <w:w w:val="90"/>
            <w:lang w:val="fr-FR"/>
          </w:rPr>
          <w:t>compteur</w:t>
        </w:r>
        <w:r w:rsidRPr="00CA23EB">
          <w:rPr>
            <w:rFonts w:ascii="Calibri" w:hAnsi="Calibri" w:cs="Calibri"/>
            <w:i/>
            <w:iCs/>
            <w:lang w:val="fr-FR"/>
          </w:rPr>
          <w:tab/>
        </w:r>
        <w:r w:rsidRPr="00CA23EB">
          <w:rPr>
            <w:rFonts w:ascii="Calibri" w:hAnsi="Calibri" w:cs="Calibri"/>
            <w:i/>
            <w:iCs/>
            <w:lang w:val="fr-FR"/>
          </w:rPr>
          <w:tab/>
        </w:r>
        <w:r w:rsidRPr="00CA23EB">
          <w:rPr>
            <w:rFonts w:ascii="Calibri" w:hAnsi="Calibri" w:cs="Calibri"/>
            <w:i/>
            <w:iCs/>
            <w:lang w:val="fr-FR"/>
          </w:rPr>
          <w:tab/>
        </w:r>
        <w:r w:rsidRPr="00CA23EB">
          <w:rPr>
            <w:rFonts w:ascii="Calibri" w:hAnsi="Calibri" w:cs="Calibri"/>
            <w:i/>
            <w:iCs/>
            <w:lang w:val="fr-FR"/>
          </w:rPr>
          <w:tab/>
        </w:r>
        <w:r w:rsidRPr="00CA23EB">
          <w:rPr>
            <w:rFonts w:ascii="Calibri" w:hAnsi="Calibri" w:cs="Calibri"/>
            <w:i/>
            <w:iCs/>
            <w:lang w:val="fr-FR"/>
          </w:rPr>
          <w:tab/>
        </w:r>
        <w:r w:rsidRPr="00CA23EB">
          <w:rPr>
            <w:rFonts w:ascii="Calibri" w:hAnsi="Calibri" w:cs="Calibri"/>
            <w:i/>
            <w:iCs/>
            <w:lang w:val="fr-FR"/>
          </w:rPr>
          <w:tab/>
        </w:r>
        <w:r w:rsidRPr="00CA23EB">
          <w:rPr>
            <w:rFonts w:ascii="Calibri" w:hAnsi="Calibri" w:cs="Calibri"/>
            <w:i/>
            <w:iCs/>
            <w:lang w:val="fr-FR"/>
          </w:rPr>
          <w:tab/>
        </w:r>
        <w:r w:rsidRPr="00CA23EB">
          <w:rPr>
            <w:rFonts w:ascii="Calibri" w:hAnsi="Calibri" w:cs="Calibri"/>
            <w:i/>
            <w:iCs/>
            <w:lang w:val="fr-FR"/>
          </w:rPr>
          <w:tab/>
        </w:r>
        <w:r w:rsidRPr="00CA23EB">
          <w:rPr>
            <w:rFonts w:ascii="Calibri" w:hAnsi="Calibri" w:cs="Calibri"/>
            <w:b/>
            <w:i/>
            <w:iCs/>
            <w:spacing w:val="-5"/>
            <w:lang w:val="fr-FR"/>
          </w:rPr>
          <w:t>31</w:t>
        </w:r>
      </w:hyperlink>
    </w:p>
    <w:p w14:paraId="7728F199" w14:textId="77777777" w:rsidR="004F2F88" w:rsidRPr="00CA23EB" w:rsidRDefault="004F2F88" w:rsidP="004F2F88">
      <w:pPr>
        <w:pStyle w:val="PargrafodaLista"/>
        <w:numPr>
          <w:ilvl w:val="0"/>
          <w:numId w:val="5"/>
        </w:numPr>
        <w:spacing w:line="360" w:lineRule="auto"/>
        <w:rPr>
          <w:rFonts w:ascii="Calibri" w:hAnsi="Calibri" w:cs="Calibri"/>
          <w:b/>
          <w:i/>
          <w:iCs/>
          <w:sz w:val="24"/>
          <w:lang w:val="fr-FR"/>
        </w:rPr>
      </w:pPr>
      <w:hyperlink w:anchor="_TOC_250002" w:history="1">
        <w:r w:rsidRPr="00CA23EB">
          <w:rPr>
            <w:rFonts w:ascii="Calibri" w:hAnsi="Calibri" w:cs="Calibri"/>
            <w:b/>
            <w:i/>
            <w:iCs/>
            <w:sz w:val="24"/>
            <w:lang w:val="fr-FR"/>
          </w:rPr>
          <w:t>PRODUCTION ET ACCUMULATION D'EAU CHAUDE</w:t>
        </w:r>
        <w:r w:rsidRPr="00CA23EB">
          <w:rPr>
            <w:rFonts w:ascii="Calibri" w:hAnsi="Calibri" w:cs="Calibri"/>
            <w:b/>
            <w:i/>
            <w:iCs/>
            <w:sz w:val="24"/>
            <w:lang w:val="fr-FR"/>
          </w:rPr>
          <w:tab/>
        </w:r>
        <w:r w:rsidRPr="00CA23EB">
          <w:rPr>
            <w:rFonts w:ascii="Calibri" w:hAnsi="Calibri" w:cs="Calibri"/>
            <w:b/>
            <w:i/>
            <w:iCs/>
            <w:sz w:val="24"/>
            <w:lang w:val="fr-FR"/>
          </w:rPr>
          <w:tab/>
        </w:r>
        <w:r w:rsidRPr="00CA23EB">
          <w:rPr>
            <w:rFonts w:ascii="Calibri" w:hAnsi="Calibri" w:cs="Calibri"/>
            <w:b/>
            <w:i/>
            <w:iCs/>
            <w:sz w:val="24"/>
            <w:lang w:val="fr-FR"/>
          </w:rPr>
          <w:tab/>
        </w:r>
        <w:r w:rsidRPr="00CA23EB">
          <w:rPr>
            <w:rFonts w:ascii="Calibri" w:hAnsi="Calibri" w:cs="Calibri"/>
            <w:b/>
            <w:i/>
            <w:iCs/>
            <w:sz w:val="24"/>
            <w:lang w:val="fr-FR"/>
          </w:rPr>
          <w:tab/>
        </w:r>
        <w:r w:rsidRPr="00CA23EB">
          <w:rPr>
            <w:rFonts w:ascii="Calibri" w:hAnsi="Calibri" w:cs="Calibri"/>
            <w:b/>
            <w:i/>
            <w:iCs/>
            <w:sz w:val="24"/>
            <w:lang w:val="fr-FR"/>
          </w:rPr>
          <w:tab/>
        </w:r>
        <w:r w:rsidRPr="00CA23EB">
          <w:rPr>
            <w:rFonts w:ascii="Calibri" w:hAnsi="Calibri" w:cs="Calibri"/>
            <w:b/>
            <w:i/>
            <w:iCs/>
            <w:sz w:val="24"/>
            <w:lang w:val="fr-FR"/>
          </w:rPr>
          <w:tab/>
        </w:r>
        <w:r w:rsidRPr="00CA23EB">
          <w:rPr>
            <w:rFonts w:ascii="Calibri" w:hAnsi="Calibri" w:cs="Calibri"/>
            <w:b/>
            <w:i/>
            <w:iCs/>
            <w:spacing w:val="-5"/>
            <w:sz w:val="24"/>
            <w:lang w:val="fr-FR"/>
          </w:rPr>
          <w:t>32</w:t>
        </w:r>
      </w:hyperlink>
    </w:p>
    <w:p w14:paraId="78C970E4" w14:textId="77777777" w:rsidR="004F2F88" w:rsidRPr="00CA23EB" w:rsidRDefault="004F2F88" w:rsidP="004F2F88">
      <w:pPr>
        <w:pStyle w:val="PargrafodaLista"/>
        <w:numPr>
          <w:ilvl w:val="1"/>
          <w:numId w:val="5"/>
        </w:numPr>
        <w:spacing w:line="360" w:lineRule="auto"/>
        <w:ind w:left="1094" w:right="1" w:hanging="428"/>
        <w:jc w:val="both"/>
        <w:rPr>
          <w:rFonts w:ascii="Calibri" w:hAnsi="Calibri" w:cs="Calibri"/>
          <w:b/>
          <w:i/>
          <w:iCs/>
          <w:lang w:val="fr-FR"/>
        </w:rPr>
      </w:pPr>
      <w:hyperlink w:anchor="_TOC_250001" w:history="1">
        <w:r w:rsidRPr="00CA23EB">
          <w:rPr>
            <w:rFonts w:ascii="Calibri" w:hAnsi="Calibri" w:cs="Calibri"/>
            <w:b/>
            <w:i/>
            <w:iCs/>
            <w:spacing w:val="-4"/>
            <w:lang w:val="fr-FR"/>
          </w:rPr>
          <w:t xml:space="preserve">Vannes </w:t>
        </w:r>
        <w:r w:rsidRPr="00CA23EB">
          <w:rPr>
            <w:rFonts w:ascii="Calibri" w:hAnsi="Calibri" w:cs="Calibri"/>
            <w:b/>
            <w:i/>
            <w:iCs/>
            <w:spacing w:val="-2"/>
            <w:lang w:val="fr-FR"/>
          </w:rPr>
          <w:t>mélangeuses</w:t>
        </w:r>
        <w:r w:rsidRPr="00CA23EB">
          <w:rPr>
            <w:rFonts w:ascii="Calibri" w:hAnsi="Calibri" w:cs="Calibri"/>
            <w:i/>
            <w:iCs/>
            <w:lang w:val="fr-FR"/>
          </w:rPr>
          <w:tab/>
        </w:r>
        <w:r w:rsidRPr="00CA23EB">
          <w:rPr>
            <w:rFonts w:ascii="Calibri" w:hAnsi="Calibri" w:cs="Calibri"/>
            <w:i/>
            <w:iCs/>
            <w:lang w:val="fr-FR"/>
          </w:rPr>
          <w:tab/>
        </w:r>
        <w:r w:rsidRPr="00CA23EB">
          <w:rPr>
            <w:rFonts w:ascii="Calibri" w:hAnsi="Calibri" w:cs="Calibri"/>
            <w:i/>
            <w:iCs/>
            <w:lang w:val="fr-FR"/>
          </w:rPr>
          <w:tab/>
        </w:r>
        <w:r w:rsidRPr="00CA23EB">
          <w:rPr>
            <w:rFonts w:ascii="Calibri" w:hAnsi="Calibri" w:cs="Calibri"/>
            <w:i/>
            <w:iCs/>
            <w:lang w:val="fr-FR"/>
          </w:rPr>
          <w:tab/>
        </w:r>
        <w:r w:rsidRPr="00CA23EB">
          <w:rPr>
            <w:rFonts w:ascii="Calibri" w:hAnsi="Calibri" w:cs="Calibri"/>
            <w:i/>
            <w:iCs/>
            <w:lang w:val="fr-FR"/>
          </w:rPr>
          <w:tab/>
        </w:r>
        <w:r w:rsidRPr="00CA23EB">
          <w:rPr>
            <w:rFonts w:ascii="Calibri" w:hAnsi="Calibri" w:cs="Calibri"/>
            <w:i/>
            <w:iCs/>
            <w:lang w:val="fr-FR"/>
          </w:rPr>
          <w:tab/>
        </w:r>
        <w:r w:rsidRPr="00CA23EB">
          <w:rPr>
            <w:rFonts w:ascii="Calibri" w:hAnsi="Calibri" w:cs="Calibri"/>
            <w:i/>
            <w:iCs/>
            <w:lang w:val="fr-FR"/>
          </w:rPr>
          <w:tab/>
        </w:r>
        <w:r w:rsidRPr="00CA23EB">
          <w:rPr>
            <w:rFonts w:ascii="Calibri" w:hAnsi="Calibri" w:cs="Calibri"/>
            <w:i/>
            <w:iCs/>
            <w:lang w:val="fr-FR"/>
          </w:rPr>
          <w:tab/>
        </w:r>
        <w:r w:rsidRPr="00CA23EB">
          <w:rPr>
            <w:rFonts w:ascii="Calibri" w:hAnsi="Calibri" w:cs="Calibri"/>
            <w:i/>
            <w:iCs/>
            <w:lang w:val="fr-FR"/>
          </w:rPr>
          <w:tab/>
        </w:r>
        <w:r w:rsidRPr="00CA23EB">
          <w:rPr>
            <w:rFonts w:ascii="Calibri" w:hAnsi="Calibri" w:cs="Calibri"/>
            <w:b/>
            <w:i/>
            <w:iCs/>
            <w:spacing w:val="-5"/>
            <w:lang w:val="fr-FR"/>
          </w:rPr>
          <w:t>32</w:t>
        </w:r>
      </w:hyperlink>
    </w:p>
    <w:p w14:paraId="62FCD3D6" w14:textId="77777777" w:rsidR="004F2F88" w:rsidRPr="00CA23EB" w:rsidRDefault="004F2F88" w:rsidP="004F2F88">
      <w:pPr>
        <w:spacing w:line="360" w:lineRule="auto"/>
        <w:ind w:left="426" w:right="1"/>
        <w:jc w:val="both"/>
        <w:rPr>
          <w:rFonts w:ascii="Calibri" w:hAnsi="Calibri" w:cs="Calibri"/>
          <w:b/>
          <w:i/>
          <w:iCs/>
          <w:sz w:val="24"/>
          <w:lang w:val="fr-FR"/>
        </w:rPr>
      </w:pPr>
      <w:hyperlink w:anchor="_TOC_250000" w:history="1">
        <w:r w:rsidRPr="00CA23EB">
          <w:rPr>
            <w:rFonts w:ascii="Calibri" w:hAnsi="Calibri" w:cs="Calibri"/>
            <w:b/>
            <w:i/>
            <w:iCs/>
            <w:sz w:val="24"/>
            <w:lang w:val="fr-FR"/>
          </w:rPr>
          <w:t xml:space="preserve">LISTE DES PIÈCES </w:t>
        </w:r>
        <w:r w:rsidRPr="00CA23EB">
          <w:rPr>
            <w:rFonts w:ascii="Calibri" w:hAnsi="Calibri" w:cs="Calibri"/>
            <w:b/>
            <w:i/>
            <w:iCs/>
            <w:spacing w:val="-2"/>
            <w:sz w:val="24"/>
            <w:lang w:val="fr-FR"/>
          </w:rPr>
          <w:t>DESSINÉES</w:t>
        </w:r>
        <w:r w:rsidRPr="00CA23EB">
          <w:rPr>
            <w:rFonts w:ascii="Calibri" w:hAnsi="Calibri" w:cs="Calibri"/>
            <w:i/>
            <w:iCs/>
            <w:sz w:val="24"/>
            <w:lang w:val="fr-FR"/>
          </w:rPr>
          <w:tab/>
        </w:r>
        <w:r w:rsidRPr="00CA23EB">
          <w:rPr>
            <w:rFonts w:ascii="Calibri" w:hAnsi="Calibri" w:cs="Calibri"/>
            <w:i/>
            <w:iCs/>
            <w:sz w:val="24"/>
            <w:lang w:val="fr-FR"/>
          </w:rPr>
          <w:tab/>
        </w:r>
        <w:r w:rsidRPr="00CA23EB">
          <w:rPr>
            <w:rFonts w:ascii="Calibri" w:hAnsi="Calibri" w:cs="Calibri"/>
            <w:i/>
            <w:iCs/>
            <w:sz w:val="24"/>
            <w:lang w:val="fr-FR"/>
          </w:rPr>
          <w:tab/>
        </w:r>
        <w:r w:rsidRPr="00CA23EB">
          <w:rPr>
            <w:rFonts w:ascii="Calibri" w:hAnsi="Calibri" w:cs="Calibri"/>
            <w:i/>
            <w:iCs/>
            <w:sz w:val="24"/>
            <w:lang w:val="fr-FR"/>
          </w:rPr>
          <w:tab/>
        </w:r>
        <w:r w:rsidRPr="00CA23EB">
          <w:rPr>
            <w:rFonts w:ascii="Calibri" w:hAnsi="Calibri" w:cs="Calibri"/>
            <w:i/>
            <w:iCs/>
            <w:sz w:val="24"/>
            <w:lang w:val="fr-FR"/>
          </w:rPr>
          <w:tab/>
        </w:r>
        <w:r w:rsidRPr="00CA23EB">
          <w:rPr>
            <w:rFonts w:ascii="Calibri" w:hAnsi="Calibri" w:cs="Calibri"/>
            <w:i/>
            <w:iCs/>
            <w:sz w:val="24"/>
            <w:lang w:val="fr-FR"/>
          </w:rPr>
          <w:tab/>
        </w:r>
        <w:r w:rsidRPr="00CA23EB">
          <w:rPr>
            <w:rFonts w:ascii="Calibri" w:hAnsi="Calibri" w:cs="Calibri"/>
            <w:i/>
            <w:iCs/>
            <w:sz w:val="24"/>
            <w:lang w:val="fr-FR"/>
          </w:rPr>
          <w:tab/>
        </w:r>
        <w:r w:rsidRPr="00CA23EB">
          <w:rPr>
            <w:rFonts w:ascii="Calibri" w:hAnsi="Calibri" w:cs="Calibri"/>
            <w:i/>
            <w:iCs/>
            <w:sz w:val="24"/>
            <w:lang w:val="fr-FR"/>
          </w:rPr>
          <w:tab/>
        </w:r>
        <w:r w:rsidRPr="00CA23EB">
          <w:rPr>
            <w:rFonts w:ascii="Calibri" w:hAnsi="Calibri" w:cs="Calibri"/>
            <w:i/>
            <w:iCs/>
            <w:sz w:val="24"/>
            <w:lang w:val="fr-FR"/>
          </w:rPr>
          <w:tab/>
        </w:r>
        <w:r w:rsidRPr="00CA23EB">
          <w:rPr>
            <w:rFonts w:ascii="Calibri" w:hAnsi="Calibri" w:cs="Calibri"/>
            <w:b/>
            <w:i/>
            <w:iCs/>
            <w:spacing w:val="-5"/>
            <w:sz w:val="24"/>
            <w:lang w:val="fr-FR"/>
          </w:rPr>
          <w:t>35</w:t>
        </w:r>
      </w:hyperlink>
    </w:p>
    <w:p w14:paraId="59CBA75C" w14:textId="407B7AA2" w:rsidR="00B863C5" w:rsidRPr="008C2B7E" w:rsidRDefault="00B863C5" w:rsidP="004F2F88">
      <w:pPr>
        <w:pStyle w:val="ndice1"/>
        <w:tabs>
          <w:tab w:val="right" w:leader="dot" w:pos="9768"/>
        </w:tabs>
        <w:spacing w:before="466"/>
        <w:ind w:left="426" w:right="1" w:firstLine="0"/>
        <w:jc w:val="both"/>
        <w:rPr>
          <w:rFonts w:ascii="Calibri" w:hAnsi="Calibri" w:cs="Calibri"/>
          <w:b w:val="0"/>
          <w:i w:val="0"/>
          <w:lang w:val="fr-FR"/>
        </w:rPr>
      </w:pPr>
    </w:p>
    <w:p w14:paraId="59CBA75D" w14:textId="77777777" w:rsidR="00B863C5" w:rsidRPr="008C2B7E" w:rsidRDefault="00B863C5" w:rsidP="00F90AA8">
      <w:pPr>
        <w:ind w:right="1"/>
        <w:jc w:val="both"/>
        <w:rPr>
          <w:rFonts w:ascii="Calibri" w:hAnsi="Calibri" w:cs="Calibri"/>
          <w:b/>
          <w:i/>
          <w:sz w:val="24"/>
          <w:lang w:val="fr-FR"/>
        </w:rPr>
        <w:sectPr w:rsidR="00B863C5" w:rsidRPr="008C2B7E" w:rsidSect="00F90AA8">
          <w:headerReference w:type="default" r:id="rId8"/>
          <w:footerReference w:type="default" r:id="rId9"/>
          <w:pgSz w:w="11900" w:h="16840"/>
          <w:pgMar w:top="2410" w:right="1268" w:bottom="1418" w:left="992" w:header="873" w:footer="454" w:gutter="0"/>
          <w:cols w:space="720"/>
        </w:sectPr>
      </w:pPr>
    </w:p>
    <w:p w14:paraId="59CBA75E" w14:textId="77777777" w:rsidR="00B863C5" w:rsidRPr="008C2B7E" w:rsidRDefault="00B863C5" w:rsidP="004623B0">
      <w:pPr>
        <w:pStyle w:val="Corpodetexto"/>
        <w:ind w:right="1"/>
        <w:jc w:val="center"/>
        <w:rPr>
          <w:rFonts w:ascii="Calibri" w:hAnsi="Calibri" w:cs="Calibri"/>
          <w:b/>
          <w:sz w:val="28"/>
          <w:lang w:val="fr-FR"/>
        </w:rPr>
      </w:pPr>
    </w:p>
    <w:p w14:paraId="59CBA75F" w14:textId="77777777" w:rsidR="00B863C5" w:rsidRPr="008C2B7E" w:rsidRDefault="00B863C5" w:rsidP="004623B0">
      <w:pPr>
        <w:pStyle w:val="Corpodetexto"/>
        <w:ind w:right="1"/>
        <w:jc w:val="center"/>
        <w:rPr>
          <w:rFonts w:ascii="Calibri" w:hAnsi="Calibri" w:cs="Calibri"/>
          <w:b/>
          <w:sz w:val="28"/>
          <w:lang w:val="fr-FR"/>
        </w:rPr>
      </w:pPr>
    </w:p>
    <w:p w14:paraId="59CBA760" w14:textId="77777777" w:rsidR="00B863C5" w:rsidRPr="008C2B7E" w:rsidRDefault="00B863C5" w:rsidP="004623B0">
      <w:pPr>
        <w:pStyle w:val="Corpodetexto"/>
        <w:ind w:right="1"/>
        <w:jc w:val="center"/>
        <w:rPr>
          <w:rFonts w:ascii="Calibri" w:hAnsi="Calibri" w:cs="Calibri"/>
          <w:b/>
          <w:sz w:val="28"/>
          <w:lang w:val="fr-FR"/>
        </w:rPr>
      </w:pPr>
    </w:p>
    <w:p w14:paraId="59CBA761" w14:textId="77777777" w:rsidR="00B863C5" w:rsidRPr="008C2B7E" w:rsidRDefault="00B863C5" w:rsidP="004623B0">
      <w:pPr>
        <w:pStyle w:val="Corpodetexto"/>
        <w:ind w:right="1"/>
        <w:jc w:val="center"/>
        <w:rPr>
          <w:rFonts w:ascii="Calibri" w:hAnsi="Calibri" w:cs="Calibri"/>
          <w:b/>
          <w:sz w:val="28"/>
          <w:lang w:val="fr-FR"/>
        </w:rPr>
      </w:pPr>
    </w:p>
    <w:p w14:paraId="59CBA762" w14:textId="77777777" w:rsidR="00B863C5" w:rsidRPr="008C2B7E" w:rsidRDefault="00B863C5" w:rsidP="004623B0">
      <w:pPr>
        <w:pStyle w:val="Corpodetexto"/>
        <w:ind w:right="1"/>
        <w:jc w:val="center"/>
        <w:rPr>
          <w:rFonts w:ascii="Calibri" w:hAnsi="Calibri" w:cs="Calibri"/>
          <w:b/>
          <w:sz w:val="28"/>
          <w:lang w:val="fr-FR"/>
        </w:rPr>
      </w:pPr>
    </w:p>
    <w:p w14:paraId="59CBA763" w14:textId="77777777" w:rsidR="00B863C5" w:rsidRPr="008C2B7E" w:rsidRDefault="00B863C5" w:rsidP="004623B0">
      <w:pPr>
        <w:pStyle w:val="Corpodetexto"/>
        <w:ind w:right="1"/>
        <w:jc w:val="center"/>
        <w:rPr>
          <w:rFonts w:ascii="Calibri" w:hAnsi="Calibri" w:cs="Calibri"/>
          <w:b/>
          <w:sz w:val="28"/>
          <w:lang w:val="fr-FR"/>
        </w:rPr>
      </w:pPr>
    </w:p>
    <w:p w14:paraId="59CBA764" w14:textId="77777777" w:rsidR="00B863C5" w:rsidRPr="008C2B7E" w:rsidRDefault="00B863C5" w:rsidP="004623B0">
      <w:pPr>
        <w:pStyle w:val="Corpodetexto"/>
        <w:ind w:right="1"/>
        <w:jc w:val="center"/>
        <w:rPr>
          <w:rFonts w:ascii="Calibri" w:hAnsi="Calibri" w:cs="Calibri"/>
          <w:b/>
          <w:sz w:val="28"/>
          <w:lang w:val="fr-FR"/>
        </w:rPr>
      </w:pPr>
    </w:p>
    <w:p w14:paraId="59CBA765" w14:textId="77777777" w:rsidR="00B863C5" w:rsidRPr="008C2B7E" w:rsidRDefault="00B863C5" w:rsidP="004623B0">
      <w:pPr>
        <w:pStyle w:val="Corpodetexto"/>
        <w:ind w:right="1"/>
        <w:jc w:val="center"/>
        <w:rPr>
          <w:rFonts w:ascii="Calibri" w:hAnsi="Calibri" w:cs="Calibri"/>
          <w:b/>
          <w:sz w:val="28"/>
          <w:lang w:val="fr-FR"/>
        </w:rPr>
      </w:pPr>
    </w:p>
    <w:p w14:paraId="59CBA766" w14:textId="77777777" w:rsidR="00B863C5" w:rsidRPr="008C2B7E" w:rsidRDefault="00B863C5" w:rsidP="004623B0">
      <w:pPr>
        <w:pStyle w:val="Corpodetexto"/>
        <w:ind w:right="1"/>
        <w:jc w:val="center"/>
        <w:rPr>
          <w:rFonts w:ascii="Calibri" w:hAnsi="Calibri" w:cs="Calibri"/>
          <w:b/>
          <w:sz w:val="28"/>
          <w:lang w:val="fr-FR"/>
        </w:rPr>
      </w:pPr>
    </w:p>
    <w:p w14:paraId="59CBA767" w14:textId="77777777" w:rsidR="00B863C5" w:rsidRPr="008C2B7E" w:rsidRDefault="00B863C5" w:rsidP="004623B0">
      <w:pPr>
        <w:pStyle w:val="Corpodetexto"/>
        <w:ind w:right="1"/>
        <w:jc w:val="center"/>
        <w:rPr>
          <w:rFonts w:ascii="Calibri" w:hAnsi="Calibri" w:cs="Calibri"/>
          <w:b/>
          <w:sz w:val="28"/>
          <w:lang w:val="fr-FR"/>
        </w:rPr>
      </w:pPr>
    </w:p>
    <w:p w14:paraId="59CBA768" w14:textId="77777777" w:rsidR="00B863C5" w:rsidRPr="008C2B7E" w:rsidRDefault="00B863C5" w:rsidP="004623B0">
      <w:pPr>
        <w:pStyle w:val="Corpodetexto"/>
        <w:ind w:right="1"/>
        <w:jc w:val="center"/>
        <w:rPr>
          <w:rFonts w:ascii="Calibri" w:hAnsi="Calibri" w:cs="Calibri"/>
          <w:b/>
          <w:sz w:val="28"/>
          <w:lang w:val="fr-FR"/>
        </w:rPr>
      </w:pPr>
    </w:p>
    <w:p w14:paraId="59CBA769" w14:textId="77777777" w:rsidR="00B863C5" w:rsidRPr="008C2B7E" w:rsidRDefault="00B863C5" w:rsidP="004623B0">
      <w:pPr>
        <w:pStyle w:val="Corpodetexto"/>
        <w:ind w:right="1"/>
        <w:jc w:val="center"/>
        <w:rPr>
          <w:rFonts w:ascii="Calibri" w:hAnsi="Calibri" w:cs="Calibri"/>
          <w:b/>
          <w:sz w:val="28"/>
          <w:lang w:val="fr-FR"/>
        </w:rPr>
      </w:pPr>
    </w:p>
    <w:p w14:paraId="59CBA76A" w14:textId="77777777" w:rsidR="00B863C5" w:rsidRPr="008C2B7E" w:rsidRDefault="00B863C5" w:rsidP="004623B0">
      <w:pPr>
        <w:pStyle w:val="Corpodetexto"/>
        <w:ind w:right="1"/>
        <w:jc w:val="center"/>
        <w:rPr>
          <w:rFonts w:ascii="Calibri" w:hAnsi="Calibri" w:cs="Calibri"/>
          <w:b/>
          <w:sz w:val="28"/>
          <w:lang w:val="fr-FR"/>
        </w:rPr>
      </w:pPr>
    </w:p>
    <w:p w14:paraId="59CBA76B" w14:textId="77777777" w:rsidR="00B863C5" w:rsidRPr="008C2B7E" w:rsidRDefault="00B863C5" w:rsidP="004623B0">
      <w:pPr>
        <w:pStyle w:val="Corpodetexto"/>
        <w:ind w:right="1"/>
        <w:jc w:val="center"/>
        <w:rPr>
          <w:rFonts w:ascii="Calibri" w:hAnsi="Calibri" w:cs="Calibri"/>
          <w:b/>
          <w:sz w:val="28"/>
          <w:lang w:val="fr-FR"/>
        </w:rPr>
      </w:pPr>
    </w:p>
    <w:p w14:paraId="59CBA76C" w14:textId="77777777" w:rsidR="00B863C5" w:rsidRPr="008C2B7E" w:rsidRDefault="00B863C5" w:rsidP="004623B0">
      <w:pPr>
        <w:pStyle w:val="Corpodetexto"/>
        <w:spacing w:before="318"/>
        <w:ind w:right="1"/>
        <w:jc w:val="center"/>
        <w:rPr>
          <w:rFonts w:ascii="Calibri" w:hAnsi="Calibri" w:cs="Calibri"/>
          <w:b/>
          <w:sz w:val="28"/>
          <w:lang w:val="fr-FR"/>
        </w:rPr>
      </w:pPr>
    </w:p>
    <w:p w14:paraId="59CBA76D" w14:textId="68C0488E" w:rsidR="00B863C5" w:rsidRPr="008C2B7E" w:rsidRDefault="003664AF" w:rsidP="004623B0">
      <w:pPr>
        <w:pStyle w:val="Ttulo1"/>
        <w:ind w:left="5" w:right="1"/>
        <w:rPr>
          <w:rFonts w:ascii="Calibri" w:hAnsi="Calibri" w:cs="Calibri"/>
          <w:lang w:val="fr-FR"/>
        </w:rPr>
      </w:pPr>
      <w:r w:rsidRPr="008C2B7E">
        <w:rPr>
          <w:rFonts w:ascii="Calibri" w:hAnsi="Calibri" w:cs="Calibri"/>
          <w:spacing w:val="-2"/>
          <w:w w:val="95"/>
          <w:lang w:val="fr-FR"/>
        </w:rPr>
        <w:t>DOSSIER DESCRIPTIF</w:t>
      </w:r>
    </w:p>
    <w:p w14:paraId="59CBA76E" w14:textId="77777777" w:rsidR="00B863C5" w:rsidRPr="008C2B7E" w:rsidRDefault="00B863C5" w:rsidP="00F90AA8">
      <w:pPr>
        <w:pStyle w:val="Ttulo1"/>
        <w:ind w:right="1"/>
        <w:jc w:val="both"/>
        <w:rPr>
          <w:rFonts w:ascii="Calibri" w:hAnsi="Calibri" w:cs="Calibri"/>
          <w:lang w:val="fr-FR"/>
        </w:rPr>
        <w:sectPr w:rsidR="00B863C5" w:rsidRPr="008C2B7E" w:rsidSect="00F90AA8">
          <w:headerReference w:type="default" r:id="rId10"/>
          <w:footerReference w:type="default" r:id="rId11"/>
          <w:pgSz w:w="11900" w:h="16840"/>
          <w:pgMar w:top="1940" w:right="1268" w:bottom="280" w:left="992" w:header="0" w:footer="0" w:gutter="0"/>
          <w:cols w:space="720"/>
        </w:sectPr>
      </w:pPr>
    </w:p>
    <w:p w14:paraId="59CBA76F" w14:textId="77777777" w:rsidR="00B863C5" w:rsidRPr="008C2B7E" w:rsidRDefault="00B863C5" w:rsidP="00F90AA8">
      <w:pPr>
        <w:pStyle w:val="Corpodetexto"/>
        <w:spacing w:before="2"/>
        <w:ind w:right="1"/>
        <w:jc w:val="both"/>
        <w:rPr>
          <w:rFonts w:ascii="Calibri" w:hAnsi="Calibri" w:cs="Calibri"/>
          <w:b/>
          <w:sz w:val="17"/>
          <w:lang w:val="fr-FR"/>
        </w:rPr>
      </w:pPr>
    </w:p>
    <w:p w14:paraId="59CBA770" w14:textId="77777777" w:rsidR="00B863C5" w:rsidRPr="008C2B7E" w:rsidRDefault="00B863C5" w:rsidP="00F90AA8">
      <w:pPr>
        <w:pStyle w:val="Corpodetexto"/>
        <w:ind w:right="1"/>
        <w:jc w:val="both"/>
        <w:rPr>
          <w:rFonts w:ascii="Calibri" w:hAnsi="Calibri" w:cs="Calibri"/>
          <w:b/>
          <w:sz w:val="17"/>
          <w:lang w:val="fr-FR"/>
        </w:rPr>
        <w:sectPr w:rsidR="00B863C5" w:rsidRPr="008C2B7E" w:rsidSect="00F90AA8">
          <w:headerReference w:type="default" r:id="rId12"/>
          <w:footerReference w:type="default" r:id="rId13"/>
          <w:pgSz w:w="11900" w:h="16840"/>
          <w:pgMar w:top="1940" w:right="1268" w:bottom="280" w:left="992" w:header="0" w:footer="0" w:gutter="0"/>
          <w:cols w:space="720"/>
        </w:sectPr>
      </w:pPr>
    </w:p>
    <w:p w14:paraId="59CBA773" w14:textId="186FF350" w:rsidR="00B863C5" w:rsidRPr="008C2B7E" w:rsidRDefault="000E2257" w:rsidP="00F90AA8">
      <w:pPr>
        <w:pStyle w:val="Ttulo2"/>
        <w:numPr>
          <w:ilvl w:val="0"/>
          <w:numId w:val="4"/>
        </w:numPr>
        <w:tabs>
          <w:tab w:val="left" w:pos="670"/>
        </w:tabs>
        <w:spacing w:line="360" w:lineRule="auto"/>
        <w:ind w:left="670" w:right="1" w:hanging="244"/>
        <w:jc w:val="both"/>
        <w:rPr>
          <w:rFonts w:ascii="Calibri" w:hAnsi="Calibri" w:cs="Calibri"/>
          <w:sz w:val="21"/>
          <w:szCs w:val="21"/>
          <w:lang w:val="fr-FR"/>
        </w:rPr>
      </w:pPr>
      <w:bookmarkStart w:id="0" w:name="_TOC_250033"/>
      <w:bookmarkEnd w:id="0"/>
      <w:r w:rsidRPr="008C2B7E">
        <w:rPr>
          <w:rFonts w:ascii="Calibri" w:hAnsi="Calibri" w:cs="Calibri"/>
          <w:spacing w:val="-2"/>
          <w:sz w:val="21"/>
          <w:szCs w:val="21"/>
          <w:lang w:val="fr-FR"/>
        </w:rPr>
        <w:lastRenderedPageBreak/>
        <w:t>INTRODUCTION</w:t>
      </w:r>
    </w:p>
    <w:p w14:paraId="59CBA774" w14:textId="77777777" w:rsidR="00B863C5" w:rsidRPr="008C2B7E" w:rsidRDefault="00B863C5" w:rsidP="00F90AA8">
      <w:pPr>
        <w:pStyle w:val="Corpodetexto"/>
        <w:spacing w:line="360" w:lineRule="auto"/>
        <w:ind w:left="1134" w:right="1"/>
        <w:jc w:val="both"/>
        <w:rPr>
          <w:rFonts w:ascii="Calibri" w:hAnsi="Calibri" w:cs="Calibri"/>
          <w:w w:val="105"/>
          <w:lang w:val="fr-FR"/>
        </w:rPr>
      </w:pPr>
    </w:p>
    <w:p w14:paraId="59CBA775" w14:textId="54337747" w:rsidR="00B863C5" w:rsidRPr="008C2B7E" w:rsidRDefault="000D0954" w:rsidP="00F90AA8">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 xml:space="preserve">Le présent </w:t>
      </w:r>
      <w:r w:rsidR="003664AF" w:rsidRPr="008C2B7E">
        <w:rPr>
          <w:rFonts w:ascii="Calibri" w:hAnsi="Calibri" w:cs="Calibri"/>
          <w:w w:val="105"/>
          <w:lang w:val="fr-FR"/>
        </w:rPr>
        <w:t>dossier</w:t>
      </w:r>
      <w:r w:rsidRPr="008C2B7E">
        <w:rPr>
          <w:rFonts w:ascii="Calibri" w:hAnsi="Calibri" w:cs="Calibri"/>
          <w:w w:val="105"/>
          <w:lang w:val="fr-FR"/>
        </w:rPr>
        <w:t xml:space="preserve"> descriptif et justificatif concerne le </w:t>
      </w:r>
      <w:r w:rsidR="00513B6B" w:rsidRPr="008C2B7E">
        <w:rPr>
          <w:rFonts w:ascii="Calibri" w:hAnsi="Calibri" w:cs="Calibri"/>
          <w:w w:val="105"/>
          <w:lang w:val="fr-FR"/>
        </w:rPr>
        <w:t xml:space="preserve">projet </w:t>
      </w:r>
      <w:r w:rsidRPr="008C2B7E">
        <w:rPr>
          <w:rFonts w:ascii="Calibri" w:hAnsi="Calibri" w:cs="Calibri"/>
          <w:w w:val="105"/>
          <w:lang w:val="fr-FR"/>
        </w:rPr>
        <w:t>d'exécution du système de distribution d'eau, relatif à la rénovation de la zone de services de l'</w:t>
      </w:r>
      <w:r w:rsidR="000D1F0E" w:rsidRPr="008C2B7E">
        <w:rPr>
          <w:rFonts w:ascii="Calibri" w:hAnsi="Calibri" w:cs="Calibri"/>
          <w:w w:val="105"/>
          <w:lang w:val="fr-FR"/>
        </w:rPr>
        <w:t>Église de São Luís dos Franceses</w:t>
      </w:r>
      <w:r w:rsidRPr="008C2B7E">
        <w:rPr>
          <w:rFonts w:ascii="Calibri" w:hAnsi="Calibri" w:cs="Calibri"/>
          <w:w w:val="105"/>
          <w:lang w:val="fr-FR"/>
        </w:rPr>
        <w:t>, à Lisbonne.</w:t>
      </w:r>
    </w:p>
    <w:p w14:paraId="0ECC052A" w14:textId="77777777" w:rsidR="009E2227" w:rsidRPr="008C2B7E" w:rsidRDefault="009E2227" w:rsidP="00F90AA8">
      <w:pPr>
        <w:pStyle w:val="Corpodetexto"/>
        <w:spacing w:line="360" w:lineRule="auto"/>
        <w:ind w:left="1134" w:right="1"/>
        <w:jc w:val="both"/>
        <w:rPr>
          <w:rFonts w:ascii="Calibri" w:hAnsi="Calibri" w:cs="Calibri"/>
          <w:w w:val="105"/>
          <w:lang w:val="fr-FR"/>
        </w:rPr>
      </w:pPr>
    </w:p>
    <w:p w14:paraId="59CBA776" w14:textId="60BAD54A" w:rsidR="00B863C5" w:rsidRPr="008C2B7E" w:rsidRDefault="000D0954" w:rsidP="00F90AA8">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Le dimensionnement et la conception du système ont été réalisés conformément aux normes, recommandations et prescriptions applicables, notamment :</w:t>
      </w:r>
    </w:p>
    <w:p w14:paraId="3EDD2BDA" w14:textId="77777777" w:rsidR="009E2227" w:rsidRPr="008C2B7E" w:rsidRDefault="009E2227" w:rsidP="00F90AA8">
      <w:pPr>
        <w:pStyle w:val="Corpodetexto"/>
        <w:spacing w:line="360" w:lineRule="auto"/>
        <w:ind w:left="1134" w:right="1"/>
        <w:jc w:val="both"/>
        <w:rPr>
          <w:rFonts w:ascii="Calibri" w:hAnsi="Calibri" w:cs="Calibri"/>
          <w:w w:val="105"/>
          <w:lang w:val="fr-FR"/>
        </w:rPr>
      </w:pPr>
    </w:p>
    <w:p w14:paraId="59CBA777" w14:textId="742E8397" w:rsidR="00B863C5" w:rsidRPr="008C2B7E" w:rsidRDefault="000D0954" w:rsidP="00F90AA8">
      <w:pPr>
        <w:pStyle w:val="Corpodetexto"/>
        <w:numPr>
          <w:ilvl w:val="0"/>
          <w:numId w:val="14"/>
        </w:numPr>
        <w:spacing w:line="360" w:lineRule="auto"/>
        <w:ind w:left="1985" w:right="1" w:hanging="284"/>
        <w:jc w:val="both"/>
        <w:rPr>
          <w:rFonts w:ascii="Calibri" w:hAnsi="Calibri" w:cs="Calibri"/>
          <w:w w:val="105"/>
          <w:lang w:val="fr-FR"/>
        </w:rPr>
      </w:pPr>
      <w:r w:rsidRPr="008C2B7E">
        <w:rPr>
          <w:rFonts w:ascii="Calibri" w:hAnsi="Calibri" w:cs="Calibri"/>
          <w:w w:val="105"/>
          <w:lang w:val="fr-FR"/>
        </w:rPr>
        <w:t xml:space="preserve">Règlement général des systèmes publics et immobiliers de distribution d'eau et d'évacuation des eaux usées, décret réglementaire </w:t>
      </w:r>
      <w:r w:rsidR="00A02180" w:rsidRPr="008C2B7E">
        <w:rPr>
          <w:rFonts w:ascii="Calibri" w:hAnsi="Calibri" w:cs="Calibri"/>
          <w:w w:val="105"/>
          <w:lang w:val="fr-FR"/>
        </w:rPr>
        <w:t>n</w:t>
      </w:r>
      <w:r w:rsidR="00974970" w:rsidRPr="008C2B7E">
        <w:rPr>
          <w:rFonts w:ascii="Calibri" w:hAnsi="Calibri" w:cs="Calibri"/>
          <w:w w:val="105"/>
          <w:lang w:val="fr-FR"/>
        </w:rPr>
        <w:t>º</w:t>
      </w:r>
      <w:r w:rsidRPr="008C2B7E">
        <w:rPr>
          <w:rFonts w:ascii="Calibri" w:hAnsi="Calibri" w:cs="Calibri"/>
          <w:w w:val="105"/>
          <w:lang w:val="fr-FR"/>
        </w:rPr>
        <w:t xml:space="preserve"> 23/95 du 23 </w:t>
      </w:r>
      <w:r w:rsidR="00C65033" w:rsidRPr="008C2B7E">
        <w:rPr>
          <w:rFonts w:ascii="Calibri" w:hAnsi="Calibri" w:cs="Calibri"/>
          <w:w w:val="105"/>
          <w:lang w:val="fr-FR"/>
        </w:rPr>
        <w:t>août</w:t>
      </w:r>
      <w:r w:rsidRPr="008C2B7E">
        <w:rPr>
          <w:rFonts w:ascii="Calibri" w:hAnsi="Calibri" w:cs="Calibri"/>
          <w:w w:val="105"/>
          <w:lang w:val="fr-FR"/>
        </w:rPr>
        <w:t>.</w:t>
      </w:r>
    </w:p>
    <w:p w14:paraId="76A41477" w14:textId="77777777" w:rsidR="009E2227" w:rsidRDefault="009E2227" w:rsidP="00F90AA8">
      <w:pPr>
        <w:pStyle w:val="Corpodetexto"/>
        <w:spacing w:line="360" w:lineRule="auto"/>
        <w:ind w:left="1134" w:right="1"/>
        <w:jc w:val="both"/>
        <w:rPr>
          <w:rFonts w:ascii="Calibri" w:hAnsi="Calibri" w:cs="Calibri"/>
          <w:lang w:val="fr-FR"/>
        </w:rPr>
      </w:pPr>
    </w:p>
    <w:p w14:paraId="3DCC1642" w14:textId="77777777" w:rsidR="00700653" w:rsidRPr="008C2B7E" w:rsidRDefault="00700653" w:rsidP="00F90AA8">
      <w:pPr>
        <w:pStyle w:val="Corpodetexto"/>
        <w:spacing w:line="360" w:lineRule="auto"/>
        <w:ind w:left="1134" w:right="1"/>
        <w:jc w:val="both"/>
        <w:rPr>
          <w:rFonts w:ascii="Calibri" w:hAnsi="Calibri" w:cs="Calibri"/>
          <w:lang w:val="fr-FR"/>
        </w:rPr>
      </w:pPr>
    </w:p>
    <w:p w14:paraId="59CBA778" w14:textId="7D300B20" w:rsidR="00B863C5" w:rsidRPr="008C2B7E" w:rsidRDefault="006F4581" w:rsidP="00F90AA8">
      <w:pPr>
        <w:pStyle w:val="Ttulo2"/>
        <w:numPr>
          <w:ilvl w:val="0"/>
          <w:numId w:val="4"/>
        </w:numPr>
        <w:tabs>
          <w:tab w:val="left" w:pos="670"/>
        </w:tabs>
        <w:spacing w:line="360" w:lineRule="auto"/>
        <w:ind w:left="670" w:right="1" w:hanging="244"/>
        <w:jc w:val="both"/>
        <w:rPr>
          <w:rFonts w:ascii="Calibri" w:hAnsi="Calibri" w:cs="Calibri"/>
          <w:sz w:val="21"/>
          <w:szCs w:val="21"/>
          <w:lang w:val="fr-FR"/>
        </w:rPr>
      </w:pPr>
      <w:r w:rsidRPr="008C2B7E">
        <w:rPr>
          <w:rFonts w:ascii="Calibri" w:hAnsi="Calibri" w:cs="Calibri"/>
          <w:w w:val="90"/>
          <w:sz w:val="21"/>
          <w:szCs w:val="21"/>
          <w:lang w:val="fr-FR"/>
        </w:rPr>
        <w:t>DESCRIPTION DU BÂTIMENT</w:t>
      </w:r>
    </w:p>
    <w:p w14:paraId="59CBA779" w14:textId="77777777" w:rsidR="00B863C5" w:rsidRPr="008C2B7E" w:rsidRDefault="00B863C5" w:rsidP="00F90AA8">
      <w:pPr>
        <w:pStyle w:val="Corpodetexto"/>
        <w:spacing w:line="360" w:lineRule="auto"/>
        <w:ind w:left="1134" w:right="1"/>
        <w:jc w:val="both"/>
        <w:rPr>
          <w:rFonts w:ascii="Calibri" w:hAnsi="Calibri" w:cs="Calibri"/>
          <w:bCs/>
          <w:lang w:val="fr-FR"/>
        </w:rPr>
      </w:pPr>
    </w:p>
    <w:p w14:paraId="59CBA77A" w14:textId="77777777" w:rsidR="00B863C5" w:rsidRPr="008C2B7E" w:rsidRDefault="000D0954" w:rsidP="00F90AA8">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Les travaux concerneront les étages 1, 3 et 4, où les installations sanitaires et les débarras seront réaménagés.</w:t>
      </w:r>
    </w:p>
    <w:p w14:paraId="419FCCFE" w14:textId="77777777" w:rsidR="009E2227" w:rsidRDefault="009E2227" w:rsidP="00F90AA8">
      <w:pPr>
        <w:pStyle w:val="Corpodetexto"/>
        <w:spacing w:line="360" w:lineRule="auto"/>
        <w:ind w:left="1134" w:right="1"/>
        <w:jc w:val="both"/>
        <w:rPr>
          <w:rFonts w:ascii="Calibri" w:hAnsi="Calibri" w:cs="Calibri"/>
          <w:lang w:val="fr-FR"/>
        </w:rPr>
      </w:pPr>
    </w:p>
    <w:p w14:paraId="66D5C2B5" w14:textId="77777777" w:rsidR="00700653" w:rsidRPr="008C2B7E" w:rsidRDefault="00700653" w:rsidP="00F90AA8">
      <w:pPr>
        <w:pStyle w:val="Corpodetexto"/>
        <w:spacing w:line="360" w:lineRule="auto"/>
        <w:ind w:left="1134" w:right="1"/>
        <w:jc w:val="both"/>
        <w:rPr>
          <w:rFonts w:ascii="Calibri" w:hAnsi="Calibri" w:cs="Calibri"/>
          <w:lang w:val="fr-FR"/>
        </w:rPr>
      </w:pPr>
    </w:p>
    <w:p w14:paraId="59CBA77C" w14:textId="5AC3316C" w:rsidR="00B863C5" w:rsidRPr="008C2B7E" w:rsidRDefault="00665A3D" w:rsidP="00F90AA8">
      <w:pPr>
        <w:pStyle w:val="Ttulo2"/>
        <w:numPr>
          <w:ilvl w:val="0"/>
          <w:numId w:val="4"/>
        </w:numPr>
        <w:tabs>
          <w:tab w:val="left" w:pos="670"/>
        </w:tabs>
        <w:spacing w:line="360" w:lineRule="auto"/>
        <w:ind w:left="670" w:right="1" w:hanging="244"/>
        <w:jc w:val="both"/>
        <w:rPr>
          <w:rFonts w:ascii="Calibri" w:hAnsi="Calibri" w:cs="Calibri"/>
          <w:sz w:val="21"/>
          <w:szCs w:val="21"/>
          <w:lang w:val="fr-FR"/>
        </w:rPr>
      </w:pPr>
      <w:r w:rsidRPr="008C2B7E">
        <w:rPr>
          <w:rFonts w:ascii="Calibri" w:hAnsi="Calibri" w:cs="Calibri"/>
          <w:w w:val="90"/>
          <w:sz w:val="21"/>
          <w:szCs w:val="21"/>
          <w:lang w:val="fr-FR"/>
        </w:rPr>
        <w:t>DESCRIPTION DU RÉSEAU</w:t>
      </w:r>
    </w:p>
    <w:p w14:paraId="5DEEE259" w14:textId="77777777" w:rsidR="009E2227" w:rsidRPr="008C2B7E" w:rsidRDefault="009E2227" w:rsidP="00F90AA8">
      <w:pPr>
        <w:pStyle w:val="Ttulo2"/>
        <w:spacing w:line="360" w:lineRule="auto"/>
        <w:ind w:left="1134" w:right="1" w:firstLine="0"/>
        <w:jc w:val="both"/>
        <w:rPr>
          <w:rFonts w:ascii="Calibri" w:hAnsi="Calibri" w:cs="Calibri"/>
          <w:sz w:val="21"/>
          <w:szCs w:val="21"/>
          <w:lang w:val="fr-FR"/>
        </w:rPr>
      </w:pPr>
    </w:p>
    <w:p w14:paraId="59CBA77D" w14:textId="6757047A" w:rsidR="00B863C5" w:rsidRPr="008C2B7E" w:rsidRDefault="000D0954" w:rsidP="00F90AA8">
      <w:pPr>
        <w:pStyle w:val="Ttulo3"/>
        <w:numPr>
          <w:ilvl w:val="1"/>
          <w:numId w:val="4"/>
        </w:numPr>
        <w:tabs>
          <w:tab w:val="left" w:pos="851"/>
        </w:tabs>
        <w:spacing w:before="0" w:line="360" w:lineRule="auto"/>
        <w:ind w:left="851" w:right="1" w:hanging="425"/>
        <w:jc w:val="both"/>
        <w:rPr>
          <w:rFonts w:ascii="Calibri" w:hAnsi="Calibri" w:cs="Calibri"/>
          <w:sz w:val="21"/>
          <w:szCs w:val="21"/>
          <w:lang w:val="fr-FR"/>
        </w:rPr>
      </w:pPr>
      <w:bookmarkStart w:id="1" w:name="_TOC_250030"/>
      <w:r w:rsidRPr="008C2B7E">
        <w:rPr>
          <w:rFonts w:ascii="Calibri" w:hAnsi="Calibri" w:cs="Calibri"/>
          <w:w w:val="90"/>
          <w:sz w:val="21"/>
          <w:szCs w:val="21"/>
          <w:lang w:val="fr-FR"/>
        </w:rPr>
        <w:t xml:space="preserve">Caractérisation des </w:t>
      </w:r>
      <w:r w:rsidRPr="008C2B7E">
        <w:rPr>
          <w:rFonts w:ascii="Calibri" w:hAnsi="Calibri" w:cs="Calibri"/>
          <w:spacing w:val="-2"/>
          <w:w w:val="90"/>
          <w:sz w:val="21"/>
          <w:szCs w:val="21"/>
          <w:lang w:val="fr-FR"/>
        </w:rPr>
        <w:t>systèmes</w:t>
      </w:r>
      <w:bookmarkEnd w:id="1"/>
    </w:p>
    <w:p w14:paraId="59CBA77E" w14:textId="77777777" w:rsidR="00B863C5" w:rsidRPr="008C2B7E" w:rsidRDefault="00B863C5" w:rsidP="00F90AA8">
      <w:pPr>
        <w:pStyle w:val="Corpodetexto"/>
        <w:spacing w:line="360" w:lineRule="auto"/>
        <w:ind w:left="1134" w:right="1"/>
        <w:jc w:val="both"/>
        <w:rPr>
          <w:rFonts w:ascii="Calibri" w:hAnsi="Calibri" w:cs="Calibri"/>
          <w:w w:val="105"/>
          <w:lang w:val="fr-FR"/>
        </w:rPr>
      </w:pPr>
    </w:p>
    <w:p w14:paraId="59CBA77F" w14:textId="16DB51CE" w:rsidR="00B863C5" w:rsidRPr="008C2B7E" w:rsidRDefault="000D0954" w:rsidP="00F90AA8">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 xml:space="preserve">Le système d'alimentation en eau du </w:t>
      </w:r>
      <w:r w:rsidR="00513B6B" w:rsidRPr="008C2B7E">
        <w:rPr>
          <w:rFonts w:ascii="Calibri" w:hAnsi="Calibri" w:cs="Calibri"/>
          <w:w w:val="105"/>
          <w:lang w:val="fr-FR"/>
        </w:rPr>
        <w:t xml:space="preserve">bâtiment </w:t>
      </w:r>
      <w:r w:rsidRPr="008C2B7E">
        <w:rPr>
          <w:rFonts w:ascii="Calibri" w:hAnsi="Calibri" w:cs="Calibri"/>
          <w:w w:val="105"/>
          <w:lang w:val="fr-FR"/>
        </w:rPr>
        <w:t>présente les caractéristiques suivantes :</w:t>
      </w:r>
    </w:p>
    <w:p w14:paraId="59CBA780" w14:textId="77777777" w:rsidR="00B863C5" w:rsidRPr="008C2B7E" w:rsidRDefault="00B863C5" w:rsidP="00F90AA8">
      <w:pPr>
        <w:pStyle w:val="Corpodetexto"/>
        <w:spacing w:line="360" w:lineRule="auto"/>
        <w:ind w:left="1134" w:right="1"/>
        <w:jc w:val="both"/>
        <w:rPr>
          <w:rFonts w:ascii="Calibri" w:hAnsi="Calibri" w:cs="Calibri"/>
          <w:w w:val="105"/>
          <w:lang w:val="fr-FR"/>
        </w:rPr>
      </w:pPr>
    </w:p>
    <w:p w14:paraId="59CBA781" w14:textId="6FB4E7DB" w:rsidR="00B863C5" w:rsidRPr="008C2B7E" w:rsidRDefault="000D0954" w:rsidP="00F90AA8">
      <w:pPr>
        <w:pStyle w:val="Corpodetexto"/>
        <w:numPr>
          <w:ilvl w:val="0"/>
          <w:numId w:val="14"/>
        </w:numPr>
        <w:spacing w:line="360" w:lineRule="auto"/>
        <w:ind w:left="1985" w:right="1" w:hanging="284"/>
        <w:jc w:val="both"/>
        <w:rPr>
          <w:rFonts w:ascii="Calibri" w:hAnsi="Calibri" w:cs="Calibri"/>
          <w:w w:val="105"/>
          <w:lang w:val="fr-FR"/>
        </w:rPr>
      </w:pPr>
      <w:r w:rsidRPr="008C2B7E">
        <w:rPr>
          <w:rFonts w:ascii="Calibri" w:hAnsi="Calibri" w:cs="Calibri"/>
          <w:w w:val="105"/>
          <w:lang w:val="fr-FR"/>
        </w:rPr>
        <w:t>Prise sur le compteur totalisateur existant, installé dans l'escalier ;</w:t>
      </w:r>
    </w:p>
    <w:p w14:paraId="59CBA782" w14:textId="77777777" w:rsidR="00B863C5" w:rsidRPr="008C2B7E" w:rsidRDefault="00B863C5" w:rsidP="00F90AA8">
      <w:pPr>
        <w:pStyle w:val="Corpodetexto"/>
        <w:spacing w:line="360" w:lineRule="auto"/>
        <w:ind w:left="1134" w:right="1"/>
        <w:jc w:val="both"/>
        <w:rPr>
          <w:rFonts w:ascii="Calibri" w:hAnsi="Calibri" w:cs="Calibri"/>
          <w:w w:val="105"/>
          <w:lang w:val="fr-FR"/>
        </w:rPr>
      </w:pPr>
    </w:p>
    <w:p w14:paraId="59CBA783" w14:textId="77777777" w:rsidR="00B863C5" w:rsidRPr="008C2B7E" w:rsidRDefault="000D0954" w:rsidP="00F90AA8">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Le bâtiment sera alimenté par le réseau public, où il sera raccordé au compteur totalisateur existant qui comptabilisera toute l'eau consommée.</w:t>
      </w:r>
    </w:p>
    <w:p w14:paraId="1F1A89D1" w14:textId="77777777" w:rsidR="00D12B1F" w:rsidRPr="008C2B7E" w:rsidRDefault="00D12B1F" w:rsidP="00F90AA8">
      <w:pPr>
        <w:pStyle w:val="Corpodetexto"/>
        <w:spacing w:line="360" w:lineRule="auto"/>
        <w:ind w:left="1134" w:right="1"/>
        <w:jc w:val="both"/>
        <w:rPr>
          <w:rFonts w:ascii="Calibri" w:hAnsi="Calibri" w:cs="Calibri"/>
          <w:w w:val="105"/>
          <w:lang w:val="fr-FR"/>
        </w:rPr>
      </w:pPr>
    </w:p>
    <w:p w14:paraId="59CBA784" w14:textId="3E64888D" w:rsidR="00B863C5" w:rsidRPr="008C2B7E" w:rsidRDefault="000D0954" w:rsidP="00F90AA8">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 xml:space="preserve">Une vanne d'arrêt générale sera également installée en amont du compteur, située au rez-de-chaussée près de la limite du </w:t>
      </w:r>
      <w:r w:rsidR="00513B6B" w:rsidRPr="008C2B7E">
        <w:rPr>
          <w:rFonts w:ascii="Calibri" w:hAnsi="Calibri" w:cs="Calibri"/>
          <w:w w:val="105"/>
          <w:lang w:val="fr-FR"/>
        </w:rPr>
        <w:t>bâtiment</w:t>
      </w:r>
      <w:r w:rsidRPr="008C2B7E">
        <w:rPr>
          <w:rFonts w:ascii="Calibri" w:hAnsi="Calibri" w:cs="Calibri"/>
          <w:w w:val="105"/>
          <w:lang w:val="fr-FR"/>
        </w:rPr>
        <w:t>. Cette vanne ne doit être utilisée que par les autorités publiques.</w:t>
      </w:r>
    </w:p>
    <w:p w14:paraId="3E98CEA8" w14:textId="77777777" w:rsidR="00D12B1F" w:rsidRPr="008C2B7E" w:rsidRDefault="00D12B1F" w:rsidP="00F90AA8">
      <w:pPr>
        <w:pStyle w:val="Corpodetexto"/>
        <w:spacing w:line="360" w:lineRule="auto"/>
        <w:ind w:left="1134" w:right="1"/>
        <w:jc w:val="both"/>
        <w:rPr>
          <w:rFonts w:ascii="Calibri" w:hAnsi="Calibri" w:cs="Calibri"/>
          <w:w w:val="105"/>
          <w:lang w:val="fr-FR"/>
        </w:rPr>
      </w:pPr>
    </w:p>
    <w:p w14:paraId="59CBA785" w14:textId="542D1419" w:rsidR="00B863C5" w:rsidRPr="008C2B7E" w:rsidRDefault="000D0954" w:rsidP="00F90AA8">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lastRenderedPageBreak/>
        <w:t xml:space="preserve">En aval du compteur, la tuyauterie entrera dans le bâtiment au niveau du plafond du rez-de-chaussée et alimentera les appareils du </w:t>
      </w:r>
      <w:r w:rsidR="00513B6B" w:rsidRPr="008C2B7E">
        <w:rPr>
          <w:rFonts w:ascii="Calibri" w:hAnsi="Calibri" w:cs="Calibri"/>
          <w:w w:val="105"/>
          <w:lang w:val="fr-FR"/>
        </w:rPr>
        <w:t>bâtiment</w:t>
      </w:r>
      <w:r w:rsidRPr="008C2B7E">
        <w:rPr>
          <w:rFonts w:ascii="Calibri" w:hAnsi="Calibri" w:cs="Calibri"/>
          <w:w w:val="105"/>
          <w:lang w:val="fr-FR"/>
        </w:rPr>
        <w:t>.</w:t>
      </w:r>
    </w:p>
    <w:p w14:paraId="450927A6" w14:textId="77777777" w:rsidR="00D12B1F" w:rsidRPr="008C2B7E" w:rsidRDefault="00D12B1F" w:rsidP="00F90AA8">
      <w:pPr>
        <w:pStyle w:val="Corpodetexto"/>
        <w:spacing w:line="360" w:lineRule="auto"/>
        <w:ind w:left="1134" w:right="1"/>
        <w:jc w:val="both"/>
        <w:rPr>
          <w:rFonts w:ascii="Calibri" w:hAnsi="Calibri" w:cs="Calibri"/>
          <w:w w:val="105"/>
          <w:lang w:val="fr-FR"/>
        </w:rPr>
      </w:pPr>
    </w:p>
    <w:p w14:paraId="59CBA786" w14:textId="77777777" w:rsidR="00B863C5" w:rsidRPr="008C2B7E" w:rsidRDefault="000D0954" w:rsidP="00F90AA8">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Les matériaux utilisés dans le réseau d'eau varient en fonction de l'emplacement des tuyaux et de leur utilisation. Les réseaux seront donc structurés comme suit :</w:t>
      </w:r>
    </w:p>
    <w:p w14:paraId="59CBA787" w14:textId="77777777" w:rsidR="00B863C5" w:rsidRPr="008C2B7E" w:rsidRDefault="00B863C5" w:rsidP="00F90AA8">
      <w:pPr>
        <w:pStyle w:val="Corpodetexto"/>
        <w:spacing w:line="360" w:lineRule="auto"/>
        <w:ind w:left="1134" w:right="1"/>
        <w:jc w:val="both"/>
        <w:rPr>
          <w:rFonts w:ascii="Calibri" w:hAnsi="Calibri" w:cs="Calibri"/>
          <w:w w:val="105"/>
          <w:lang w:val="fr-FR"/>
        </w:rPr>
      </w:pPr>
    </w:p>
    <w:p w14:paraId="59CBA788" w14:textId="77777777" w:rsidR="00B863C5" w:rsidRPr="008C2B7E" w:rsidRDefault="000D0954" w:rsidP="00F90AA8">
      <w:pPr>
        <w:pStyle w:val="Ttulo5"/>
        <w:spacing w:line="360" w:lineRule="auto"/>
        <w:ind w:right="1"/>
        <w:jc w:val="both"/>
        <w:rPr>
          <w:rFonts w:ascii="Calibri" w:hAnsi="Calibri" w:cs="Calibri"/>
          <w:w w:val="105"/>
          <w:lang w:val="fr-FR"/>
        </w:rPr>
      </w:pPr>
      <w:r w:rsidRPr="008C2B7E">
        <w:rPr>
          <w:rFonts w:ascii="Calibri" w:hAnsi="Calibri" w:cs="Calibri"/>
          <w:w w:val="105"/>
          <w:lang w:val="fr-FR"/>
        </w:rPr>
        <w:t>Tuyauterie en tube multicouche</w:t>
      </w:r>
    </w:p>
    <w:p w14:paraId="59CBA789" w14:textId="77777777" w:rsidR="00B863C5" w:rsidRPr="008C2B7E" w:rsidRDefault="00B863C5" w:rsidP="00F90AA8">
      <w:pPr>
        <w:pStyle w:val="Corpodetexto"/>
        <w:spacing w:line="360" w:lineRule="auto"/>
        <w:ind w:left="1134" w:right="1"/>
        <w:jc w:val="both"/>
        <w:rPr>
          <w:rFonts w:ascii="Calibri" w:hAnsi="Calibri" w:cs="Calibri"/>
          <w:w w:val="105"/>
          <w:lang w:val="fr-FR"/>
        </w:rPr>
      </w:pPr>
    </w:p>
    <w:p w14:paraId="59CBA78A" w14:textId="77777777" w:rsidR="00B863C5" w:rsidRPr="008C2B7E" w:rsidRDefault="000D0954" w:rsidP="00F90AA8">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Dans tout le réseau de consommation à l'intérieur du logement.</w:t>
      </w:r>
    </w:p>
    <w:p w14:paraId="59CBA78D" w14:textId="77777777" w:rsidR="00B863C5" w:rsidRPr="008C2B7E" w:rsidRDefault="00B863C5" w:rsidP="00F90AA8">
      <w:pPr>
        <w:pStyle w:val="Corpodetexto"/>
        <w:spacing w:line="360" w:lineRule="auto"/>
        <w:ind w:left="1134" w:right="1"/>
        <w:jc w:val="both"/>
        <w:rPr>
          <w:rFonts w:ascii="Calibri" w:hAnsi="Calibri" w:cs="Calibri"/>
          <w:w w:val="105"/>
          <w:lang w:val="fr-FR"/>
        </w:rPr>
      </w:pPr>
    </w:p>
    <w:p w14:paraId="59CBA78E" w14:textId="135CFEEC" w:rsidR="00B863C5" w:rsidRPr="008C2B7E" w:rsidRDefault="000D0954" w:rsidP="00F90AA8">
      <w:pPr>
        <w:pStyle w:val="Ttulo3"/>
        <w:numPr>
          <w:ilvl w:val="1"/>
          <w:numId w:val="4"/>
        </w:numPr>
        <w:tabs>
          <w:tab w:val="left" w:pos="851"/>
        </w:tabs>
        <w:spacing w:before="0" w:line="360" w:lineRule="auto"/>
        <w:ind w:left="851" w:right="1" w:hanging="425"/>
        <w:jc w:val="both"/>
        <w:rPr>
          <w:rFonts w:ascii="Calibri" w:hAnsi="Calibri" w:cs="Calibri"/>
          <w:sz w:val="21"/>
          <w:szCs w:val="21"/>
          <w:lang w:val="fr-FR"/>
        </w:rPr>
      </w:pPr>
      <w:bookmarkStart w:id="2" w:name="_TOC_250029"/>
      <w:r w:rsidRPr="008C2B7E">
        <w:rPr>
          <w:rFonts w:ascii="Calibri" w:hAnsi="Calibri" w:cs="Calibri"/>
          <w:spacing w:val="-10"/>
          <w:sz w:val="21"/>
          <w:szCs w:val="21"/>
          <w:lang w:val="fr-FR"/>
        </w:rPr>
        <w:t xml:space="preserve">Réseau d'eau </w:t>
      </w:r>
      <w:bookmarkEnd w:id="2"/>
      <w:r w:rsidR="00A64754" w:rsidRPr="008C2B7E">
        <w:rPr>
          <w:rFonts w:ascii="Calibri" w:hAnsi="Calibri" w:cs="Calibri"/>
          <w:spacing w:val="-10"/>
          <w:sz w:val="21"/>
          <w:szCs w:val="21"/>
          <w:lang w:val="fr-FR"/>
        </w:rPr>
        <w:t>froide</w:t>
      </w:r>
    </w:p>
    <w:p w14:paraId="59CBA78F" w14:textId="77777777" w:rsidR="00B863C5" w:rsidRPr="008C2B7E" w:rsidRDefault="00B863C5" w:rsidP="00F90AA8">
      <w:pPr>
        <w:pStyle w:val="Corpodetexto"/>
        <w:spacing w:line="360" w:lineRule="auto"/>
        <w:ind w:left="1134" w:right="1"/>
        <w:jc w:val="both"/>
        <w:rPr>
          <w:rFonts w:ascii="Calibri" w:hAnsi="Calibri" w:cs="Calibri"/>
          <w:w w:val="105"/>
          <w:lang w:val="fr-FR"/>
        </w:rPr>
      </w:pPr>
    </w:p>
    <w:p w14:paraId="59CBA790" w14:textId="77777777" w:rsidR="00B863C5" w:rsidRPr="008C2B7E" w:rsidRDefault="000D0954" w:rsidP="00F90AA8">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Le compteur totalisateur est installé juste à l'entrée de l'escalier au rez-de-chaussée.</w:t>
      </w:r>
    </w:p>
    <w:p w14:paraId="59CBA791" w14:textId="77777777" w:rsidR="00B863C5" w:rsidRPr="008C2B7E" w:rsidRDefault="00B863C5" w:rsidP="00F90AA8">
      <w:pPr>
        <w:pStyle w:val="Corpodetexto"/>
        <w:spacing w:line="360" w:lineRule="auto"/>
        <w:ind w:left="1134" w:right="1"/>
        <w:jc w:val="both"/>
        <w:rPr>
          <w:rFonts w:ascii="Calibri" w:hAnsi="Calibri" w:cs="Calibri"/>
          <w:w w:val="105"/>
          <w:lang w:val="fr-FR"/>
        </w:rPr>
      </w:pPr>
    </w:p>
    <w:p w14:paraId="59CBA792" w14:textId="6068F0A0" w:rsidR="00B863C5" w:rsidRPr="008C2B7E" w:rsidRDefault="000D0954" w:rsidP="00F90AA8">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Aux fins du dimensionnement et de la conception générale du système, on considérera que la pression de service à l'entrée de chaque foyer ne doit pas dépasser 400 kPa, avec une exigence de 150 kPa pour les dispositifs dont l'emplacement est plus défavorable.</w:t>
      </w:r>
    </w:p>
    <w:p w14:paraId="211B4594" w14:textId="77777777" w:rsidR="00D12B1F" w:rsidRPr="008C2B7E" w:rsidRDefault="00D12B1F" w:rsidP="00F90AA8">
      <w:pPr>
        <w:pStyle w:val="Corpodetexto"/>
        <w:spacing w:line="360" w:lineRule="auto"/>
        <w:ind w:left="1134" w:right="1"/>
        <w:jc w:val="both"/>
        <w:rPr>
          <w:rFonts w:ascii="Calibri" w:hAnsi="Calibri" w:cs="Calibri"/>
          <w:w w:val="105"/>
          <w:lang w:val="fr-FR"/>
        </w:rPr>
      </w:pPr>
    </w:p>
    <w:p w14:paraId="59CBA793" w14:textId="77777777" w:rsidR="00B863C5" w:rsidRPr="008C2B7E" w:rsidRDefault="000D0954" w:rsidP="00F90AA8">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À l'entrée des installations sanitaires et des cuisines, des vannes d'arrêt seront installées à une hauteur de 1,80 m ou moins du sol.</w:t>
      </w:r>
    </w:p>
    <w:p w14:paraId="44AC4AB5" w14:textId="77777777" w:rsidR="00D12B1F" w:rsidRPr="008C2B7E" w:rsidRDefault="00D12B1F" w:rsidP="00F90AA8">
      <w:pPr>
        <w:pStyle w:val="Corpodetexto"/>
        <w:spacing w:line="360" w:lineRule="auto"/>
        <w:ind w:left="1134" w:right="1"/>
        <w:jc w:val="both"/>
        <w:rPr>
          <w:rFonts w:ascii="Calibri" w:hAnsi="Calibri" w:cs="Calibri"/>
          <w:w w:val="105"/>
          <w:lang w:val="fr-FR"/>
        </w:rPr>
      </w:pPr>
    </w:p>
    <w:p w14:paraId="59CBA794" w14:textId="162487E3" w:rsidR="00B863C5" w:rsidRPr="008C2B7E" w:rsidRDefault="000D0954" w:rsidP="00F90AA8">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 xml:space="preserve">Toutes les douches, baignoires, lavabos et </w:t>
      </w:r>
      <w:r w:rsidR="00513B6B" w:rsidRPr="008C2B7E">
        <w:rPr>
          <w:rFonts w:ascii="Calibri" w:hAnsi="Calibri" w:cs="Calibri"/>
          <w:w w:val="105"/>
          <w:lang w:val="fr-FR"/>
        </w:rPr>
        <w:t xml:space="preserve">éviers </w:t>
      </w:r>
      <w:r w:rsidRPr="008C2B7E">
        <w:rPr>
          <w:rFonts w:ascii="Calibri" w:hAnsi="Calibri" w:cs="Calibri"/>
          <w:w w:val="105"/>
          <w:lang w:val="fr-FR"/>
        </w:rPr>
        <w:t>doivent être équipés de régulateurs de débit. Ces équipements doivent également être dotés de vannes d'arrêt individuelles avec filtre intégré, à l'exception des douches.</w:t>
      </w:r>
    </w:p>
    <w:p w14:paraId="39148416" w14:textId="77777777" w:rsidR="00D12B1F" w:rsidRPr="008C2B7E" w:rsidRDefault="00D12B1F" w:rsidP="00F90AA8">
      <w:pPr>
        <w:pStyle w:val="Corpodetexto"/>
        <w:spacing w:line="360" w:lineRule="auto"/>
        <w:ind w:left="1134" w:right="1"/>
        <w:jc w:val="both"/>
        <w:rPr>
          <w:rFonts w:ascii="Calibri" w:hAnsi="Calibri" w:cs="Calibri"/>
          <w:w w:val="105"/>
          <w:lang w:val="fr-FR"/>
        </w:rPr>
      </w:pPr>
    </w:p>
    <w:p w14:paraId="59CBA795" w14:textId="7DD1C78A" w:rsidR="00B863C5" w:rsidRPr="008C2B7E" w:rsidRDefault="000D0954" w:rsidP="00F90AA8">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La tuyauterie utilisée sera multicouche, placée autant que possible dans un faux plafond, descendant en pente vers les équipements correspondants.</w:t>
      </w:r>
    </w:p>
    <w:p w14:paraId="44ADF95E" w14:textId="77777777" w:rsidR="00D12B1F" w:rsidRPr="008C2B7E" w:rsidRDefault="00D12B1F" w:rsidP="00F90AA8">
      <w:pPr>
        <w:pStyle w:val="Corpodetexto"/>
        <w:spacing w:line="360" w:lineRule="auto"/>
        <w:ind w:left="1134" w:right="1"/>
        <w:jc w:val="both"/>
        <w:rPr>
          <w:rFonts w:ascii="Calibri" w:hAnsi="Calibri" w:cs="Calibri"/>
          <w:w w:val="105"/>
          <w:lang w:val="fr-FR"/>
        </w:rPr>
      </w:pPr>
    </w:p>
    <w:p w14:paraId="59CBA796" w14:textId="77777777" w:rsidR="00B863C5" w:rsidRPr="008C2B7E" w:rsidRDefault="000D0954" w:rsidP="00F90AA8">
      <w:pPr>
        <w:pStyle w:val="Ttulo3"/>
        <w:numPr>
          <w:ilvl w:val="1"/>
          <w:numId w:val="4"/>
        </w:numPr>
        <w:tabs>
          <w:tab w:val="left" w:pos="851"/>
        </w:tabs>
        <w:spacing w:before="0" w:line="360" w:lineRule="auto"/>
        <w:ind w:left="851" w:right="1" w:hanging="425"/>
        <w:jc w:val="both"/>
        <w:rPr>
          <w:rFonts w:ascii="Calibri" w:hAnsi="Calibri" w:cs="Calibri"/>
          <w:sz w:val="21"/>
          <w:szCs w:val="21"/>
          <w:lang w:val="fr-FR"/>
        </w:rPr>
      </w:pPr>
      <w:bookmarkStart w:id="3" w:name="_TOC_250028"/>
      <w:r w:rsidRPr="008C2B7E">
        <w:rPr>
          <w:rFonts w:ascii="Calibri" w:hAnsi="Calibri" w:cs="Calibri"/>
          <w:spacing w:val="-10"/>
          <w:sz w:val="21"/>
          <w:szCs w:val="21"/>
          <w:lang w:val="fr-FR"/>
        </w:rPr>
        <w:t>Réseau d'eau chaude</w:t>
      </w:r>
      <w:bookmarkEnd w:id="3"/>
      <w:r w:rsidRPr="008C2B7E">
        <w:rPr>
          <w:rFonts w:ascii="Calibri" w:hAnsi="Calibri" w:cs="Calibri"/>
          <w:spacing w:val="-10"/>
          <w:sz w:val="21"/>
          <w:szCs w:val="21"/>
          <w:lang w:val="fr-FR"/>
        </w:rPr>
        <w:t xml:space="preserve"> </w:t>
      </w:r>
    </w:p>
    <w:p w14:paraId="59CBA797" w14:textId="77777777" w:rsidR="00B863C5" w:rsidRPr="008C2B7E" w:rsidRDefault="00B863C5" w:rsidP="00F90AA8">
      <w:pPr>
        <w:pStyle w:val="Corpodetexto"/>
        <w:spacing w:line="360" w:lineRule="auto"/>
        <w:ind w:left="1134" w:right="1"/>
        <w:jc w:val="both"/>
        <w:rPr>
          <w:rFonts w:ascii="Calibri" w:hAnsi="Calibri" w:cs="Calibri"/>
          <w:w w:val="105"/>
          <w:lang w:val="fr-FR"/>
        </w:rPr>
      </w:pPr>
    </w:p>
    <w:p w14:paraId="59CBA798" w14:textId="6C05096E" w:rsidR="00B863C5" w:rsidRPr="008C2B7E" w:rsidRDefault="000D0954" w:rsidP="00F90AA8">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La production d'eau chaude sanitaire sera assurée par un chauffe-eau électrique situé au 4</w:t>
      </w:r>
      <w:r w:rsidR="00A64754" w:rsidRPr="008C2B7E">
        <w:rPr>
          <w:rFonts w:ascii="Calibri" w:hAnsi="Calibri" w:cs="Calibri"/>
          <w:w w:val="105"/>
          <w:vertAlign w:val="superscript"/>
          <w:lang w:val="fr-FR"/>
        </w:rPr>
        <w:t>ème</w:t>
      </w:r>
      <w:r w:rsidRPr="008C2B7E">
        <w:rPr>
          <w:rFonts w:ascii="Calibri" w:hAnsi="Calibri" w:cs="Calibri"/>
          <w:w w:val="105"/>
          <w:lang w:val="fr-FR"/>
        </w:rPr>
        <w:t xml:space="preserve"> étage.</w:t>
      </w:r>
    </w:p>
    <w:p w14:paraId="59CBA799" w14:textId="77777777" w:rsidR="00B863C5" w:rsidRPr="008C2B7E" w:rsidRDefault="00B863C5" w:rsidP="00F90AA8">
      <w:pPr>
        <w:pStyle w:val="Corpodetexto"/>
        <w:spacing w:line="360" w:lineRule="auto"/>
        <w:ind w:left="1134" w:right="1"/>
        <w:jc w:val="both"/>
        <w:rPr>
          <w:rFonts w:ascii="Calibri" w:hAnsi="Calibri" w:cs="Calibri"/>
          <w:w w:val="105"/>
          <w:lang w:val="fr-FR"/>
        </w:rPr>
      </w:pPr>
    </w:p>
    <w:p w14:paraId="59CBA79A" w14:textId="77777777" w:rsidR="00B863C5" w:rsidRPr="008C2B7E" w:rsidRDefault="000D0954" w:rsidP="00F90AA8">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 xml:space="preserve">En amont de ces équipements (réseau d'eau froide), des vannes d'isolement et des clapets </w:t>
      </w:r>
      <w:r w:rsidRPr="008C2B7E">
        <w:rPr>
          <w:rFonts w:ascii="Calibri" w:hAnsi="Calibri" w:cs="Calibri"/>
          <w:w w:val="105"/>
          <w:lang w:val="fr-FR"/>
        </w:rPr>
        <w:lastRenderedPageBreak/>
        <w:t>anti-retour seront installés. Ces derniers ont pour but d'empêcher la contamination de l'eau du réseau. Immédiatement en aval (réseau d'eau chaude), une vanne d'isolement sera installée.</w:t>
      </w:r>
    </w:p>
    <w:p w14:paraId="15D7E71F" w14:textId="77777777" w:rsidR="00D12B1F" w:rsidRPr="008C2B7E" w:rsidRDefault="00D12B1F" w:rsidP="00F90AA8">
      <w:pPr>
        <w:pStyle w:val="Corpodetexto"/>
        <w:spacing w:line="360" w:lineRule="auto"/>
        <w:ind w:left="1134" w:right="1"/>
        <w:jc w:val="both"/>
        <w:rPr>
          <w:rFonts w:ascii="Calibri" w:hAnsi="Calibri" w:cs="Calibri"/>
          <w:w w:val="105"/>
          <w:lang w:val="fr-FR"/>
        </w:rPr>
      </w:pPr>
    </w:p>
    <w:p w14:paraId="59CBA79B" w14:textId="77777777" w:rsidR="00B863C5" w:rsidRPr="008C2B7E" w:rsidRDefault="000D0954" w:rsidP="00F90AA8">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Une vanne mélangeuse thermostatique sera installée sur le ballon électrique, en amont du réseau d'eau chaude, afin de contrôler la température de sortie de l'eau chaude.</w:t>
      </w:r>
    </w:p>
    <w:p w14:paraId="3A76550E" w14:textId="77777777" w:rsidR="00D12B1F" w:rsidRPr="008C2B7E" w:rsidRDefault="00D12B1F" w:rsidP="00F90AA8">
      <w:pPr>
        <w:pStyle w:val="Corpodetexto"/>
        <w:spacing w:line="360" w:lineRule="auto"/>
        <w:ind w:left="1134" w:right="1"/>
        <w:jc w:val="both"/>
        <w:rPr>
          <w:rFonts w:ascii="Calibri" w:hAnsi="Calibri" w:cs="Calibri"/>
          <w:w w:val="105"/>
          <w:lang w:val="fr-FR"/>
        </w:rPr>
      </w:pPr>
    </w:p>
    <w:p w14:paraId="59CBA79C" w14:textId="3C20147E" w:rsidR="00B863C5" w:rsidRPr="008C2B7E" w:rsidRDefault="000D0954" w:rsidP="00F90AA8">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Le réseau de distribution vers les appareils sera également réalisé en multicouche, de manière identique au réseau d'eau froide</w:t>
      </w:r>
      <w:r w:rsidR="003E1DD7" w:rsidRPr="008C2B7E">
        <w:rPr>
          <w:rFonts w:ascii="Calibri" w:hAnsi="Calibri" w:cs="Calibri"/>
          <w:w w:val="105"/>
          <w:lang w:val="fr-FR"/>
        </w:rPr>
        <w:t xml:space="preserve">, mais </w:t>
      </w:r>
      <w:r w:rsidRPr="008C2B7E">
        <w:rPr>
          <w:rFonts w:ascii="Calibri" w:hAnsi="Calibri" w:cs="Calibri"/>
          <w:w w:val="105"/>
          <w:lang w:val="fr-FR"/>
        </w:rPr>
        <w:t>isolé thermiquement sur toute sa longueur.</w:t>
      </w:r>
    </w:p>
    <w:p w14:paraId="5705D354" w14:textId="77777777" w:rsidR="00D12B1F" w:rsidRDefault="00D12B1F" w:rsidP="00F90AA8">
      <w:pPr>
        <w:pStyle w:val="Corpodetexto"/>
        <w:spacing w:line="360" w:lineRule="auto"/>
        <w:ind w:left="1134" w:right="1"/>
        <w:jc w:val="both"/>
        <w:rPr>
          <w:rFonts w:ascii="Calibri" w:hAnsi="Calibri" w:cs="Calibri"/>
          <w:w w:val="105"/>
          <w:lang w:val="fr-FR"/>
        </w:rPr>
      </w:pPr>
    </w:p>
    <w:p w14:paraId="51520A34" w14:textId="77777777" w:rsidR="00700653" w:rsidRPr="008C2B7E" w:rsidRDefault="00700653" w:rsidP="00F90AA8">
      <w:pPr>
        <w:pStyle w:val="Corpodetexto"/>
        <w:spacing w:line="360" w:lineRule="auto"/>
        <w:ind w:left="1134" w:right="1"/>
        <w:jc w:val="both"/>
        <w:rPr>
          <w:rFonts w:ascii="Calibri" w:hAnsi="Calibri" w:cs="Calibri"/>
          <w:w w:val="105"/>
          <w:lang w:val="fr-FR"/>
        </w:rPr>
      </w:pPr>
    </w:p>
    <w:p w14:paraId="59CBA79D" w14:textId="458646F1" w:rsidR="00B863C5" w:rsidRPr="008C2B7E" w:rsidRDefault="007D6C19" w:rsidP="00F90AA8">
      <w:pPr>
        <w:pStyle w:val="Ttulo2"/>
        <w:numPr>
          <w:ilvl w:val="0"/>
          <w:numId w:val="4"/>
        </w:numPr>
        <w:tabs>
          <w:tab w:val="left" w:pos="670"/>
        </w:tabs>
        <w:spacing w:line="360" w:lineRule="auto"/>
        <w:ind w:left="670" w:right="1" w:hanging="244"/>
        <w:jc w:val="both"/>
        <w:rPr>
          <w:rFonts w:ascii="Calibri" w:hAnsi="Calibri" w:cs="Calibri"/>
          <w:sz w:val="21"/>
          <w:szCs w:val="21"/>
          <w:lang w:val="fr-FR"/>
        </w:rPr>
      </w:pPr>
      <w:r w:rsidRPr="008C2B7E">
        <w:rPr>
          <w:rFonts w:ascii="Calibri" w:hAnsi="Calibri" w:cs="Calibri"/>
          <w:w w:val="85"/>
          <w:sz w:val="21"/>
          <w:szCs w:val="21"/>
          <w:lang w:val="fr-FR"/>
        </w:rPr>
        <w:t>BASES DE CALCUL ET DIMENSIONNEMENT</w:t>
      </w:r>
    </w:p>
    <w:p w14:paraId="59CBA79E" w14:textId="77777777" w:rsidR="00B863C5" w:rsidRPr="008C2B7E" w:rsidRDefault="00B863C5" w:rsidP="00F90AA8">
      <w:pPr>
        <w:pStyle w:val="Corpodetexto"/>
        <w:spacing w:line="360" w:lineRule="auto"/>
        <w:ind w:left="1134" w:right="1"/>
        <w:jc w:val="both"/>
        <w:rPr>
          <w:rFonts w:ascii="Calibri" w:hAnsi="Calibri" w:cs="Calibri"/>
          <w:b/>
          <w:lang w:val="fr-FR"/>
        </w:rPr>
      </w:pPr>
    </w:p>
    <w:p w14:paraId="59CBA79F" w14:textId="2A751696" w:rsidR="00B863C5" w:rsidRPr="008C2B7E" w:rsidRDefault="000D0954" w:rsidP="00F90AA8">
      <w:pPr>
        <w:pStyle w:val="Ttulo3"/>
        <w:numPr>
          <w:ilvl w:val="1"/>
          <w:numId w:val="4"/>
        </w:numPr>
        <w:tabs>
          <w:tab w:val="left" w:pos="851"/>
        </w:tabs>
        <w:spacing w:before="0" w:line="360" w:lineRule="auto"/>
        <w:ind w:left="851" w:right="1" w:hanging="425"/>
        <w:jc w:val="both"/>
        <w:rPr>
          <w:rFonts w:ascii="Calibri" w:hAnsi="Calibri" w:cs="Calibri"/>
          <w:sz w:val="21"/>
          <w:szCs w:val="21"/>
          <w:lang w:val="fr-FR"/>
        </w:rPr>
      </w:pPr>
      <w:bookmarkStart w:id="4" w:name="_TOC_250026"/>
      <w:r w:rsidRPr="008C2B7E">
        <w:rPr>
          <w:rFonts w:ascii="Calibri" w:hAnsi="Calibri" w:cs="Calibri"/>
          <w:spacing w:val="-6"/>
          <w:sz w:val="21"/>
          <w:szCs w:val="21"/>
          <w:lang w:val="fr-FR"/>
        </w:rPr>
        <w:t>Débits d</w:t>
      </w:r>
      <w:bookmarkEnd w:id="4"/>
      <w:r w:rsidR="00731516">
        <w:rPr>
          <w:rFonts w:ascii="Calibri" w:hAnsi="Calibri" w:cs="Calibri"/>
          <w:spacing w:val="-6"/>
          <w:sz w:val="21"/>
          <w:szCs w:val="21"/>
          <w:lang w:val="fr-FR"/>
        </w:rPr>
        <w:t xml:space="preserve">e </w:t>
      </w:r>
      <w:r w:rsidRPr="008C2B7E">
        <w:rPr>
          <w:rFonts w:ascii="Calibri" w:hAnsi="Calibri" w:cs="Calibri"/>
          <w:spacing w:val="-6"/>
          <w:sz w:val="21"/>
          <w:szCs w:val="21"/>
          <w:lang w:val="fr-FR"/>
        </w:rPr>
        <w:t>Calcul</w:t>
      </w:r>
    </w:p>
    <w:p w14:paraId="59CBA7A0" w14:textId="77777777" w:rsidR="00B863C5" w:rsidRPr="008C2B7E" w:rsidRDefault="00B863C5" w:rsidP="00F90AA8">
      <w:pPr>
        <w:pStyle w:val="Corpodetexto"/>
        <w:spacing w:line="360" w:lineRule="auto"/>
        <w:ind w:left="1134" w:right="1"/>
        <w:jc w:val="both"/>
        <w:rPr>
          <w:rFonts w:ascii="Calibri" w:hAnsi="Calibri" w:cs="Calibri"/>
          <w:b/>
          <w:lang w:val="fr-FR"/>
        </w:rPr>
      </w:pPr>
    </w:p>
    <w:p w14:paraId="59CBA7A1" w14:textId="77777777" w:rsidR="00B863C5" w:rsidRPr="008C2B7E" w:rsidRDefault="000D0954" w:rsidP="00F90AA8">
      <w:pPr>
        <w:pStyle w:val="Ttulo5"/>
        <w:spacing w:line="360" w:lineRule="auto"/>
        <w:ind w:right="1"/>
        <w:jc w:val="both"/>
        <w:rPr>
          <w:rFonts w:ascii="Calibri" w:hAnsi="Calibri" w:cs="Calibri"/>
          <w:spacing w:val="-8"/>
          <w:lang w:val="fr-FR"/>
        </w:rPr>
      </w:pPr>
      <w:r w:rsidRPr="008C2B7E">
        <w:rPr>
          <w:rFonts w:ascii="Calibri" w:hAnsi="Calibri" w:cs="Calibri"/>
          <w:spacing w:val="-8"/>
          <w:lang w:val="fr-FR"/>
        </w:rPr>
        <w:t>Réseau de consommation</w:t>
      </w:r>
    </w:p>
    <w:p w14:paraId="59CBA7A4" w14:textId="77777777" w:rsidR="00B863C5" w:rsidRPr="008C2B7E" w:rsidRDefault="00B863C5" w:rsidP="00F90AA8">
      <w:pPr>
        <w:pStyle w:val="Corpodetexto"/>
        <w:spacing w:line="360" w:lineRule="auto"/>
        <w:ind w:left="1134" w:right="1"/>
        <w:jc w:val="both"/>
        <w:rPr>
          <w:rFonts w:ascii="Calibri" w:hAnsi="Calibri" w:cs="Calibri"/>
          <w:w w:val="105"/>
          <w:lang w:val="fr-FR"/>
        </w:rPr>
      </w:pPr>
    </w:p>
    <w:p w14:paraId="59CBA7A5" w14:textId="4F9A76F6" w:rsidR="00B863C5" w:rsidRPr="008C2B7E" w:rsidRDefault="000D0954" w:rsidP="00F90AA8">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Pour déterminer le débit de conception, on a pris en compte la somme des consommations minimales instantanées des différents appareils et équipements sanitaires.</w:t>
      </w:r>
    </w:p>
    <w:p w14:paraId="48296608" w14:textId="77777777" w:rsidR="00D12B1F" w:rsidRPr="008C2B7E" w:rsidRDefault="00D12B1F" w:rsidP="00F90AA8">
      <w:pPr>
        <w:pStyle w:val="Corpodetexto"/>
        <w:spacing w:line="360" w:lineRule="auto"/>
        <w:ind w:left="1134" w:right="1"/>
        <w:jc w:val="both"/>
        <w:rPr>
          <w:rFonts w:ascii="Calibri" w:hAnsi="Calibri" w:cs="Calibri"/>
          <w:w w:val="105"/>
          <w:lang w:val="fr-FR"/>
        </w:rPr>
      </w:pPr>
    </w:p>
    <w:p w14:paraId="59CBA7A6" w14:textId="77777777" w:rsidR="00B863C5" w:rsidRPr="008C2B7E" w:rsidRDefault="000D0954" w:rsidP="00F90AA8">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Ainsi, les débits instantanés minimaux pris en compte pour les différents appareils ont été les suivants :</w:t>
      </w:r>
    </w:p>
    <w:p w14:paraId="59CBA7A7" w14:textId="77777777" w:rsidR="00B863C5" w:rsidRPr="008C2B7E" w:rsidRDefault="00B863C5" w:rsidP="00F90AA8">
      <w:pPr>
        <w:pStyle w:val="Corpodetexto"/>
        <w:spacing w:line="360" w:lineRule="auto"/>
        <w:ind w:left="1134" w:right="1"/>
        <w:jc w:val="both"/>
        <w:rPr>
          <w:rFonts w:ascii="Calibri" w:hAnsi="Calibri" w:cs="Calibri"/>
          <w:w w:val="105"/>
          <w:lang w:val="fr-FR"/>
        </w:rPr>
      </w:pPr>
    </w:p>
    <w:p w14:paraId="30AC6FCC" w14:textId="1F03C965" w:rsidR="00D12B1F" w:rsidRPr="008C2B7E" w:rsidRDefault="000D0954" w:rsidP="00F90AA8">
      <w:pPr>
        <w:pStyle w:val="Corpodetexto"/>
        <w:numPr>
          <w:ilvl w:val="0"/>
          <w:numId w:val="14"/>
        </w:numPr>
        <w:spacing w:line="360" w:lineRule="auto"/>
        <w:ind w:left="1985" w:right="1" w:hanging="284"/>
        <w:jc w:val="both"/>
        <w:rPr>
          <w:rFonts w:ascii="Calibri" w:hAnsi="Calibri" w:cs="Calibri"/>
          <w:w w:val="105"/>
          <w:lang w:val="fr-FR"/>
        </w:rPr>
      </w:pPr>
      <w:r w:rsidRPr="008C2B7E">
        <w:rPr>
          <w:rFonts w:ascii="Calibri" w:hAnsi="Calibri" w:cs="Calibri"/>
          <w:w w:val="105"/>
          <w:lang w:val="fr-FR"/>
        </w:rPr>
        <w:t>Lavabo</w:t>
      </w:r>
      <w:r w:rsidRPr="008C2B7E">
        <w:rPr>
          <w:rFonts w:ascii="Calibri" w:hAnsi="Calibri" w:cs="Calibri"/>
          <w:w w:val="105"/>
          <w:lang w:val="fr-FR"/>
        </w:rPr>
        <w:tab/>
      </w:r>
      <w:r w:rsidR="00D12B1F" w:rsidRPr="008C2B7E">
        <w:rPr>
          <w:rFonts w:ascii="Calibri" w:hAnsi="Calibri" w:cs="Calibri"/>
          <w:w w:val="105"/>
          <w:lang w:val="fr-FR"/>
        </w:rPr>
        <w:tab/>
      </w:r>
      <w:r w:rsidR="00D12B1F" w:rsidRPr="008C2B7E">
        <w:rPr>
          <w:rFonts w:ascii="Calibri" w:hAnsi="Calibri" w:cs="Calibri"/>
          <w:w w:val="105"/>
          <w:lang w:val="fr-FR"/>
        </w:rPr>
        <w:tab/>
      </w:r>
      <w:r w:rsidR="00D12B1F" w:rsidRPr="008C2B7E">
        <w:rPr>
          <w:rFonts w:ascii="Calibri" w:hAnsi="Calibri" w:cs="Calibri"/>
          <w:w w:val="105"/>
          <w:lang w:val="fr-FR"/>
        </w:rPr>
        <w:tab/>
      </w:r>
      <w:r w:rsidR="00D12B1F" w:rsidRPr="008C2B7E">
        <w:rPr>
          <w:rFonts w:ascii="Calibri" w:hAnsi="Calibri" w:cs="Calibri"/>
          <w:w w:val="105"/>
          <w:lang w:val="fr-FR"/>
        </w:rPr>
        <w:tab/>
      </w:r>
      <w:r w:rsidR="00D12B1F" w:rsidRPr="008C2B7E">
        <w:rPr>
          <w:rFonts w:ascii="Calibri" w:hAnsi="Calibri" w:cs="Calibri"/>
          <w:w w:val="105"/>
          <w:lang w:val="fr-FR"/>
        </w:rPr>
        <w:tab/>
      </w:r>
      <w:r w:rsidRPr="008C2B7E">
        <w:rPr>
          <w:rFonts w:ascii="Calibri" w:hAnsi="Calibri" w:cs="Calibri"/>
          <w:w w:val="105"/>
          <w:lang w:val="fr-FR"/>
        </w:rPr>
        <w:t>0,10 l/s</w:t>
      </w:r>
    </w:p>
    <w:p w14:paraId="5C0E6338" w14:textId="77777777" w:rsidR="00D12B1F" w:rsidRPr="008C2B7E" w:rsidRDefault="00D12B1F" w:rsidP="00F90AA8">
      <w:pPr>
        <w:pStyle w:val="Corpodetexto"/>
        <w:spacing w:line="360" w:lineRule="auto"/>
        <w:ind w:left="1985" w:right="1"/>
        <w:jc w:val="both"/>
        <w:rPr>
          <w:rFonts w:ascii="Calibri" w:hAnsi="Calibri" w:cs="Calibri"/>
          <w:w w:val="105"/>
          <w:lang w:val="fr-FR"/>
        </w:rPr>
      </w:pPr>
    </w:p>
    <w:p w14:paraId="57096236" w14:textId="5F9661E9" w:rsidR="00D12B1F" w:rsidRPr="008C2B7E" w:rsidRDefault="000D0954" w:rsidP="00F90AA8">
      <w:pPr>
        <w:pStyle w:val="Corpodetexto"/>
        <w:numPr>
          <w:ilvl w:val="0"/>
          <w:numId w:val="14"/>
        </w:numPr>
        <w:spacing w:line="360" w:lineRule="auto"/>
        <w:ind w:left="1985" w:right="1" w:hanging="284"/>
        <w:jc w:val="both"/>
        <w:rPr>
          <w:rFonts w:ascii="Calibri" w:hAnsi="Calibri" w:cs="Calibri"/>
          <w:w w:val="105"/>
          <w:lang w:val="fr-FR"/>
        </w:rPr>
      </w:pPr>
      <w:r w:rsidRPr="008C2B7E">
        <w:rPr>
          <w:rFonts w:ascii="Calibri" w:hAnsi="Calibri" w:cs="Calibri"/>
          <w:w w:val="105"/>
          <w:lang w:val="fr-FR"/>
        </w:rPr>
        <w:t>Douche</w:t>
      </w:r>
      <w:r w:rsidRPr="008C2B7E">
        <w:rPr>
          <w:rFonts w:ascii="Calibri" w:hAnsi="Calibri" w:cs="Calibri"/>
          <w:w w:val="105"/>
          <w:lang w:val="fr-FR"/>
        </w:rPr>
        <w:tab/>
      </w:r>
      <w:r w:rsidR="00D12B1F" w:rsidRPr="008C2B7E">
        <w:rPr>
          <w:rFonts w:ascii="Calibri" w:hAnsi="Calibri" w:cs="Calibri"/>
          <w:w w:val="105"/>
          <w:lang w:val="fr-FR"/>
        </w:rPr>
        <w:tab/>
      </w:r>
      <w:r w:rsidR="00D12B1F" w:rsidRPr="008C2B7E">
        <w:rPr>
          <w:rFonts w:ascii="Calibri" w:hAnsi="Calibri" w:cs="Calibri"/>
          <w:w w:val="105"/>
          <w:lang w:val="fr-FR"/>
        </w:rPr>
        <w:tab/>
      </w:r>
      <w:r w:rsidR="00D12B1F" w:rsidRPr="008C2B7E">
        <w:rPr>
          <w:rFonts w:ascii="Calibri" w:hAnsi="Calibri" w:cs="Calibri"/>
          <w:w w:val="105"/>
          <w:lang w:val="fr-FR"/>
        </w:rPr>
        <w:tab/>
      </w:r>
      <w:r w:rsidR="00D12B1F" w:rsidRPr="008C2B7E">
        <w:rPr>
          <w:rFonts w:ascii="Calibri" w:hAnsi="Calibri" w:cs="Calibri"/>
          <w:w w:val="105"/>
          <w:lang w:val="fr-FR"/>
        </w:rPr>
        <w:tab/>
      </w:r>
      <w:r w:rsidR="00D12B1F" w:rsidRPr="008C2B7E">
        <w:rPr>
          <w:rFonts w:ascii="Calibri" w:hAnsi="Calibri" w:cs="Calibri"/>
          <w:w w:val="105"/>
          <w:lang w:val="fr-FR"/>
        </w:rPr>
        <w:tab/>
      </w:r>
      <w:r w:rsidRPr="008C2B7E">
        <w:rPr>
          <w:rFonts w:ascii="Calibri" w:hAnsi="Calibri" w:cs="Calibri"/>
          <w:w w:val="105"/>
          <w:lang w:val="fr-FR"/>
        </w:rPr>
        <w:t>0,15 l/s</w:t>
      </w:r>
    </w:p>
    <w:p w14:paraId="6053105A" w14:textId="77777777" w:rsidR="00D12B1F" w:rsidRPr="008C2B7E" w:rsidRDefault="00D12B1F" w:rsidP="00F90AA8">
      <w:pPr>
        <w:pStyle w:val="Corpodetexto"/>
        <w:spacing w:line="360" w:lineRule="auto"/>
        <w:ind w:left="1985" w:right="1"/>
        <w:jc w:val="both"/>
        <w:rPr>
          <w:rFonts w:ascii="Calibri" w:hAnsi="Calibri" w:cs="Calibri"/>
          <w:w w:val="105"/>
          <w:lang w:val="fr-FR"/>
        </w:rPr>
      </w:pPr>
    </w:p>
    <w:p w14:paraId="24A50B4C" w14:textId="321AB7E4" w:rsidR="00D12B1F" w:rsidRPr="008C2B7E" w:rsidRDefault="005A2B59" w:rsidP="00F90AA8">
      <w:pPr>
        <w:pStyle w:val="Corpodetexto"/>
        <w:numPr>
          <w:ilvl w:val="0"/>
          <w:numId w:val="14"/>
        </w:numPr>
        <w:spacing w:line="360" w:lineRule="auto"/>
        <w:ind w:left="1985" w:right="1" w:hanging="284"/>
        <w:jc w:val="both"/>
        <w:rPr>
          <w:rFonts w:ascii="Calibri" w:hAnsi="Calibri" w:cs="Calibri"/>
          <w:w w:val="105"/>
          <w:lang w:val="fr-FR"/>
        </w:rPr>
      </w:pPr>
      <w:proofErr w:type="spellStart"/>
      <w:r w:rsidRPr="008C2B7E">
        <w:rPr>
          <w:rFonts w:ascii="Calibri" w:hAnsi="Calibri" w:cs="Calibri"/>
          <w:w w:val="105"/>
          <w:lang w:val="fr-FR"/>
        </w:rPr>
        <w:t>Autoclis</w:t>
      </w:r>
      <w:r w:rsidR="003F4182" w:rsidRPr="008C2B7E">
        <w:rPr>
          <w:rFonts w:ascii="Calibri" w:hAnsi="Calibri" w:cs="Calibri"/>
          <w:w w:val="105"/>
          <w:lang w:val="fr-FR"/>
        </w:rPr>
        <w:t>me</w:t>
      </w:r>
      <w:proofErr w:type="spellEnd"/>
      <w:r w:rsidRPr="008C2B7E">
        <w:rPr>
          <w:rFonts w:ascii="Calibri" w:hAnsi="Calibri" w:cs="Calibri"/>
          <w:w w:val="105"/>
          <w:lang w:val="fr-FR"/>
        </w:rPr>
        <w:t xml:space="preserve"> de la cuvette de toilettes</w:t>
      </w:r>
      <w:r w:rsidR="000D0954" w:rsidRPr="008C2B7E">
        <w:rPr>
          <w:rFonts w:ascii="Calibri" w:hAnsi="Calibri" w:cs="Calibri"/>
          <w:w w:val="105"/>
          <w:lang w:val="fr-FR"/>
        </w:rPr>
        <w:tab/>
      </w:r>
      <w:r w:rsidR="005B3868" w:rsidRPr="008C2B7E">
        <w:rPr>
          <w:rFonts w:ascii="Calibri" w:hAnsi="Calibri" w:cs="Calibri"/>
          <w:w w:val="105"/>
          <w:lang w:val="fr-FR"/>
        </w:rPr>
        <w:tab/>
      </w:r>
      <w:r w:rsidR="000D0954" w:rsidRPr="008C2B7E">
        <w:rPr>
          <w:rFonts w:ascii="Calibri" w:hAnsi="Calibri" w:cs="Calibri"/>
          <w:w w:val="105"/>
          <w:lang w:val="fr-FR"/>
        </w:rPr>
        <w:t>0,10 l/s</w:t>
      </w:r>
    </w:p>
    <w:p w14:paraId="421EF4B0" w14:textId="77777777" w:rsidR="00D12B1F" w:rsidRPr="008C2B7E" w:rsidRDefault="00D12B1F" w:rsidP="00F90AA8">
      <w:pPr>
        <w:pStyle w:val="Corpodetexto"/>
        <w:spacing w:line="360" w:lineRule="auto"/>
        <w:ind w:left="1985" w:right="1"/>
        <w:jc w:val="both"/>
        <w:rPr>
          <w:rFonts w:ascii="Calibri" w:hAnsi="Calibri" w:cs="Calibri"/>
          <w:w w:val="105"/>
          <w:lang w:val="fr-FR"/>
        </w:rPr>
      </w:pPr>
    </w:p>
    <w:p w14:paraId="59CBA7AE" w14:textId="4F409D9A" w:rsidR="00B863C5" w:rsidRPr="008C2B7E" w:rsidRDefault="00E8025C" w:rsidP="00F90AA8">
      <w:pPr>
        <w:pStyle w:val="Corpodetexto"/>
        <w:numPr>
          <w:ilvl w:val="0"/>
          <w:numId w:val="14"/>
        </w:numPr>
        <w:spacing w:line="360" w:lineRule="auto"/>
        <w:ind w:left="1985" w:right="1" w:hanging="284"/>
        <w:jc w:val="both"/>
        <w:rPr>
          <w:rFonts w:ascii="Calibri" w:hAnsi="Calibri" w:cs="Calibri"/>
          <w:w w:val="105"/>
          <w:lang w:val="fr-FR"/>
        </w:rPr>
      </w:pPr>
      <w:r w:rsidRPr="008C2B7E">
        <w:rPr>
          <w:rFonts w:ascii="Calibri" w:hAnsi="Calibri" w:cs="Calibri"/>
          <w:w w:val="105"/>
          <w:lang w:val="fr-FR"/>
        </w:rPr>
        <w:t>Machine à produire de l'eau chaude</w:t>
      </w:r>
      <w:r w:rsidR="000D0954" w:rsidRPr="008C2B7E">
        <w:rPr>
          <w:rFonts w:ascii="Calibri" w:hAnsi="Calibri" w:cs="Calibri"/>
          <w:w w:val="105"/>
          <w:lang w:val="fr-FR"/>
        </w:rPr>
        <w:tab/>
      </w:r>
      <w:r w:rsidR="00D12B1F" w:rsidRPr="008C2B7E">
        <w:rPr>
          <w:rFonts w:ascii="Calibri" w:hAnsi="Calibri" w:cs="Calibri"/>
          <w:w w:val="105"/>
          <w:lang w:val="fr-FR"/>
        </w:rPr>
        <w:tab/>
      </w:r>
      <w:r w:rsidR="000D0954" w:rsidRPr="008C2B7E">
        <w:rPr>
          <w:rFonts w:ascii="Calibri" w:hAnsi="Calibri" w:cs="Calibri"/>
          <w:w w:val="105"/>
          <w:lang w:val="fr-FR"/>
        </w:rPr>
        <w:t>0,55 l/s</w:t>
      </w:r>
    </w:p>
    <w:p w14:paraId="59CBA7AF" w14:textId="77777777" w:rsidR="00B863C5" w:rsidRPr="008C2B7E" w:rsidRDefault="00B863C5" w:rsidP="00F90AA8">
      <w:pPr>
        <w:pStyle w:val="Corpodetexto"/>
        <w:spacing w:line="360" w:lineRule="auto"/>
        <w:ind w:left="1134" w:right="1"/>
        <w:jc w:val="both"/>
        <w:rPr>
          <w:rFonts w:ascii="Calibri" w:hAnsi="Calibri" w:cs="Calibri"/>
          <w:w w:val="105"/>
          <w:lang w:val="fr-FR"/>
        </w:rPr>
      </w:pPr>
    </w:p>
    <w:p w14:paraId="59CBA7B0" w14:textId="77777777" w:rsidR="00B863C5" w:rsidRPr="008C2B7E" w:rsidRDefault="000D0954" w:rsidP="00F90AA8">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Les débits instantanés pris en compte dans les dispositifs d'utilisation sont conformes aux valeurs minimales indiquées à l'annexe IV du règlement.</w:t>
      </w:r>
    </w:p>
    <w:p w14:paraId="1BCC8A73" w14:textId="77777777" w:rsidR="000E6663" w:rsidRPr="008C2B7E" w:rsidRDefault="000E6663" w:rsidP="00F90AA8">
      <w:pPr>
        <w:pStyle w:val="Corpodetexto"/>
        <w:spacing w:line="360" w:lineRule="auto"/>
        <w:ind w:left="1134" w:right="1"/>
        <w:jc w:val="both"/>
        <w:rPr>
          <w:rFonts w:ascii="Calibri" w:hAnsi="Calibri" w:cs="Calibri"/>
          <w:w w:val="105"/>
          <w:lang w:val="fr-FR"/>
        </w:rPr>
      </w:pPr>
    </w:p>
    <w:p w14:paraId="59CBA7B1" w14:textId="77777777" w:rsidR="00B863C5" w:rsidRPr="008C2B7E" w:rsidRDefault="000D0954" w:rsidP="00F90AA8">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lastRenderedPageBreak/>
        <w:t>La possibilité d'un fonctionnement non simultané de l'ensemble des dispositifs a été prise en compte en utilisant les équations de transformation des débits cumulés en débits de dimensionnement correspondant à un niveau de confort moyen, conformément à l'annexe V du règlement.</w:t>
      </w:r>
    </w:p>
    <w:p w14:paraId="215A06BF" w14:textId="77777777" w:rsidR="000E6663" w:rsidRPr="008C2B7E" w:rsidRDefault="000E6663" w:rsidP="00F90AA8">
      <w:pPr>
        <w:pStyle w:val="Corpodetexto"/>
        <w:spacing w:line="360" w:lineRule="auto"/>
        <w:ind w:left="1134" w:right="1"/>
        <w:jc w:val="both"/>
        <w:rPr>
          <w:rFonts w:ascii="Calibri" w:hAnsi="Calibri" w:cs="Calibri"/>
          <w:w w:val="105"/>
          <w:lang w:val="fr-FR"/>
        </w:rPr>
      </w:pPr>
    </w:p>
    <w:p w14:paraId="59CBA7B2" w14:textId="37E7F126" w:rsidR="00B863C5" w:rsidRPr="008C2B7E" w:rsidRDefault="00591602" w:rsidP="00F90AA8">
      <w:pPr>
        <w:pStyle w:val="Ttulo3"/>
        <w:numPr>
          <w:ilvl w:val="1"/>
          <w:numId w:val="4"/>
        </w:numPr>
        <w:tabs>
          <w:tab w:val="left" w:pos="851"/>
        </w:tabs>
        <w:spacing w:before="0" w:line="360" w:lineRule="auto"/>
        <w:ind w:left="851" w:right="1" w:hanging="425"/>
        <w:jc w:val="both"/>
        <w:rPr>
          <w:rFonts w:ascii="Calibri" w:hAnsi="Calibri" w:cs="Calibri"/>
          <w:sz w:val="21"/>
          <w:szCs w:val="21"/>
          <w:lang w:val="fr-FR"/>
        </w:rPr>
      </w:pPr>
      <w:r w:rsidRPr="008C2B7E">
        <w:rPr>
          <w:rFonts w:ascii="Calibri" w:hAnsi="Calibri" w:cs="Calibri"/>
          <w:spacing w:val="-2"/>
          <w:sz w:val="21"/>
          <w:szCs w:val="21"/>
          <w:lang w:val="fr-FR"/>
        </w:rPr>
        <w:t>Dimensionnement hydraulique</w:t>
      </w:r>
    </w:p>
    <w:p w14:paraId="59CBA7B3" w14:textId="77777777" w:rsidR="00B863C5" w:rsidRPr="008C2B7E" w:rsidRDefault="00B863C5" w:rsidP="00F90AA8">
      <w:pPr>
        <w:pStyle w:val="Corpodetexto"/>
        <w:spacing w:line="360" w:lineRule="auto"/>
        <w:ind w:left="1134" w:right="1"/>
        <w:jc w:val="both"/>
        <w:rPr>
          <w:rFonts w:ascii="Calibri" w:hAnsi="Calibri" w:cs="Calibri"/>
          <w:w w:val="105"/>
          <w:lang w:val="fr-FR"/>
        </w:rPr>
      </w:pPr>
    </w:p>
    <w:p w14:paraId="59CBA7B4" w14:textId="5D5D6CE5" w:rsidR="00B863C5" w:rsidRPr="008C2B7E" w:rsidRDefault="000D0954" w:rsidP="00F90AA8">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Le dimensionnement hydraulique du réseau a été effectué à l'aide de l'équation de continuité et de la formule de Flamant pour les conduites de section circulaire.</w:t>
      </w:r>
    </w:p>
    <w:p w14:paraId="3B28F394" w14:textId="77777777" w:rsidR="000E6663" w:rsidRPr="008C2B7E" w:rsidRDefault="000E6663" w:rsidP="00F90AA8">
      <w:pPr>
        <w:pStyle w:val="Corpodetexto"/>
        <w:spacing w:line="360" w:lineRule="auto"/>
        <w:ind w:left="1134" w:right="1"/>
        <w:jc w:val="both"/>
        <w:rPr>
          <w:rFonts w:ascii="Calibri" w:hAnsi="Calibri" w:cs="Calibri"/>
          <w:w w:val="105"/>
          <w:lang w:val="fr-FR"/>
        </w:rPr>
      </w:pPr>
    </w:p>
    <w:p w14:paraId="59CBA7B5" w14:textId="566EF22A" w:rsidR="00B863C5" w:rsidRPr="008C2B7E" w:rsidRDefault="000D0954" w:rsidP="00F90AA8">
      <w:pPr>
        <w:pStyle w:val="Ttulo4"/>
        <w:numPr>
          <w:ilvl w:val="2"/>
          <w:numId w:val="4"/>
        </w:numPr>
        <w:tabs>
          <w:tab w:val="left" w:pos="1036"/>
        </w:tabs>
        <w:spacing w:before="0" w:line="360" w:lineRule="auto"/>
        <w:ind w:left="1036" w:right="1" w:hanging="610"/>
        <w:jc w:val="both"/>
        <w:rPr>
          <w:rFonts w:ascii="Calibri" w:hAnsi="Calibri" w:cs="Calibri"/>
          <w:sz w:val="21"/>
          <w:szCs w:val="21"/>
          <w:u w:val="none"/>
          <w:lang w:val="fr-FR"/>
        </w:rPr>
      </w:pPr>
      <w:r w:rsidRPr="008C2B7E">
        <w:rPr>
          <w:rFonts w:ascii="Calibri" w:hAnsi="Calibri" w:cs="Calibri"/>
          <w:w w:val="110"/>
          <w:sz w:val="21"/>
          <w:szCs w:val="21"/>
          <w:lang w:val="fr-FR"/>
        </w:rPr>
        <w:t xml:space="preserve">Section de la </w:t>
      </w:r>
      <w:r w:rsidRPr="008C2B7E">
        <w:rPr>
          <w:rFonts w:ascii="Calibri" w:hAnsi="Calibri" w:cs="Calibri"/>
          <w:spacing w:val="-2"/>
          <w:w w:val="110"/>
          <w:sz w:val="21"/>
          <w:szCs w:val="21"/>
          <w:lang w:val="fr-FR"/>
        </w:rPr>
        <w:t>canalisation</w:t>
      </w:r>
    </w:p>
    <w:p w14:paraId="59CBA7B6" w14:textId="77777777" w:rsidR="00B863C5" w:rsidRPr="008C2B7E" w:rsidRDefault="00B863C5" w:rsidP="00F90AA8">
      <w:pPr>
        <w:pStyle w:val="Corpodetexto"/>
        <w:spacing w:line="360" w:lineRule="auto"/>
        <w:ind w:left="1134" w:right="1"/>
        <w:jc w:val="both"/>
        <w:rPr>
          <w:rFonts w:ascii="Calibri" w:hAnsi="Calibri" w:cs="Calibri"/>
          <w:lang w:val="fr-FR"/>
        </w:rPr>
      </w:pPr>
    </w:p>
    <w:p w14:paraId="59CBA7B7" w14:textId="77777777" w:rsidR="00B863C5" w:rsidRPr="008C2B7E" w:rsidRDefault="000D0954" w:rsidP="00F90AA8">
      <w:pPr>
        <w:pStyle w:val="Ttulo5"/>
        <w:spacing w:line="360" w:lineRule="auto"/>
        <w:ind w:right="1"/>
        <w:jc w:val="both"/>
        <w:rPr>
          <w:rFonts w:ascii="Calibri" w:hAnsi="Calibri" w:cs="Calibri"/>
          <w:lang w:val="fr-FR"/>
        </w:rPr>
      </w:pPr>
      <w:r w:rsidRPr="008C2B7E">
        <w:rPr>
          <w:rFonts w:ascii="Calibri" w:hAnsi="Calibri" w:cs="Calibri"/>
          <w:spacing w:val="-8"/>
          <w:lang w:val="fr-FR"/>
        </w:rPr>
        <w:t>Réseau d'eau froide et chaude</w:t>
      </w:r>
    </w:p>
    <w:p w14:paraId="59CBA7B8" w14:textId="77777777" w:rsidR="00B863C5" w:rsidRPr="008C2B7E" w:rsidRDefault="00B863C5" w:rsidP="00F90AA8">
      <w:pPr>
        <w:pStyle w:val="Corpodetexto"/>
        <w:spacing w:line="360" w:lineRule="auto"/>
        <w:ind w:left="1134" w:right="1"/>
        <w:jc w:val="both"/>
        <w:rPr>
          <w:rFonts w:ascii="Calibri" w:hAnsi="Calibri" w:cs="Calibri"/>
          <w:w w:val="105"/>
          <w:lang w:val="fr-FR"/>
        </w:rPr>
      </w:pPr>
    </w:p>
    <w:p w14:paraId="59CBA7B9" w14:textId="1D123AB4" w:rsidR="00B863C5" w:rsidRPr="008C2B7E" w:rsidRDefault="000D0954" w:rsidP="00F90AA8">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La section de canalisation à adopter a été déterminée en tenant compte des débits de calcul et d'une vitesse maximale dans la canalisation de 1,5 m/s, cette limite pouvant être portée à 2,0 m/s dans certains cas particuliers.</w:t>
      </w:r>
    </w:p>
    <w:p w14:paraId="146420F8" w14:textId="77777777" w:rsidR="000E6663" w:rsidRPr="008C2B7E" w:rsidRDefault="000E6663" w:rsidP="00F90AA8">
      <w:pPr>
        <w:pStyle w:val="Corpodetexto"/>
        <w:spacing w:line="360" w:lineRule="auto"/>
        <w:ind w:left="1134" w:right="1"/>
        <w:jc w:val="both"/>
        <w:rPr>
          <w:rFonts w:ascii="Calibri" w:hAnsi="Calibri" w:cs="Calibri"/>
          <w:w w:val="105"/>
          <w:lang w:val="fr-FR"/>
        </w:rPr>
      </w:pPr>
    </w:p>
    <w:p w14:paraId="59CBA7BA" w14:textId="77777777" w:rsidR="00B863C5" w:rsidRPr="008C2B7E" w:rsidRDefault="000D0954" w:rsidP="00F90AA8">
      <w:pPr>
        <w:pStyle w:val="Ttulo4"/>
        <w:numPr>
          <w:ilvl w:val="2"/>
          <w:numId w:val="4"/>
        </w:numPr>
        <w:tabs>
          <w:tab w:val="left" w:pos="1036"/>
        </w:tabs>
        <w:spacing w:before="0" w:line="360" w:lineRule="auto"/>
        <w:ind w:left="1036" w:right="1" w:hanging="610"/>
        <w:jc w:val="both"/>
        <w:rPr>
          <w:rFonts w:ascii="Calibri" w:hAnsi="Calibri" w:cs="Calibri"/>
          <w:sz w:val="21"/>
          <w:szCs w:val="21"/>
          <w:u w:val="none"/>
          <w:lang w:val="fr-FR"/>
        </w:rPr>
      </w:pPr>
      <w:r w:rsidRPr="008C2B7E">
        <w:rPr>
          <w:rFonts w:ascii="Calibri" w:hAnsi="Calibri" w:cs="Calibri"/>
          <w:w w:val="110"/>
          <w:sz w:val="21"/>
          <w:szCs w:val="21"/>
          <w:lang w:val="fr-FR"/>
        </w:rPr>
        <w:t xml:space="preserve">Vérification des exigences de </w:t>
      </w:r>
      <w:r w:rsidRPr="008C2B7E">
        <w:rPr>
          <w:rFonts w:ascii="Calibri" w:hAnsi="Calibri" w:cs="Calibri"/>
          <w:spacing w:val="-2"/>
          <w:w w:val="110"/>
          <w:sz w:val="21"/>
          <w:szCs w:val="21"/>
          <w:lang w:val="fr-FR"/>
        </w:rPr>
        <w:t>pression</w:t>
      </w:r>
    </w:p>
    <w:p w14:paraId="59CBA7BB" w14:textId="77777777" w:rsidR="00B863C5" w:rsidRPr="008C2B7E" w:rsidRDefault="00B863C5" w:rsidP="00F90AA8">
      <w:pPr>
        <w:pStyle w:val="Corpodetexto"/>
        <w:spacing w:line="360" w:lineRule="auto"/>
        <w:ind w:left="1134" w:right="1"/>
        <w:jc w:val="both"/>
        <w:rPr>
          <w:rFonts w:ascii="Calibri" w:hAnsi="Calibri" w:cs="Calibri"/>
          <w:w w:val="105"/>
          <w:lang w:val="fr-FR"/>
        </w:rPr>
      </w:pPr>
    </w:p>
    <w:p w14:paraId="59CBA7BC" w14:textId="77777777" w:rsidR="00B863C5" w:rsidRPr="008C2B7E" w:rsidRDefault="000D0954" w:rsidP="00F90AA8">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Les exigences de pression pour le bon fonctionnement des dispositifs utilisés dans les situations les plus défavorables ont été vérifiées, conformément à ce qui suit :</w:t>
      </w:r>
    </w:p>
    <w:p w14:paraId="59CBA7C0" w14:textId="77777777" w:rsidR="00B863C5" w:rsidRPr="008C2B7E" w:rsidRDefault="00B863C5" w:rsidP="00F90AA8">
      <w:pPr>
        <w:pStyle w:val="Corpodetexto"/>
        <w:spacing w:line="360" w:lineRule="auto"/>
        <w:ind w:left="1134" w:right="1"/>
        <w:jc w:val="both"/>
        <w:rPr>
          <w:rFonts w:ascii="Calibri" w:hAnsi="Calibri" w:cs="Calibri"/>
          <w:w w:val="105"/>
          <w:lang w:val="fr-FR"/>
        </w:rPr>
      </w:pPr>
    </w:p>
    <w:p w14:paraId="698AD7DD" w14:textId="63890044" w:rsidR="00F962BA" w:rsidRPr="008C2B7E" w:rsidRDefault="00F962BA" w:rsidP="00A02180">
      <w:pPr>
        <w:pStyle w:val="Corpodetexto"/>
        <w:spacing w:line="360" w:lineRule="auto"/>
        <w:ind w:left="1134" w:right="1"/>
        <w:jc w:val="center"/>
        <w:rPr>
          <w:rFonts w:ascii="Calibri" w:hAnsi="Calibri" w:cs="Calibri"/>
          <w:w w:val="105"/>
          <w:lang w:val="fr-FR"/>
        </w:rPr>
      </w:pPr>
      <w:r w:rsidRPr="008C2B7E">
        <w:rPr>
          <w:rFonts w:ascii="Calibri" w:hAnsi="Calibri" w:cs="Calibri"/>
          <w:noProof/>
          <w:w w:val="105"/>
          <w:lang w:val="fr-FR"/>
        </w:rPr>
        <w:drawing>
          <wp:inline distT="0" distB="0" distL="0" distR="0" wp14:anchorId="19DC28F7" wp14:editId="2F8F77A8">
            <wp:extent cx="1717482" cy="316817"/>
            <wp:effectExtent l="0" t="0" r="2540" b="8890"/>
            <wp:docPr id="1911316130"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1316130" name=""/>
                    <pic:cNvPicPr/>
                  </pic:nvPicPr>
                  <pic:blipFill>
                    <a:blip r:embed="rId14"/>
                    <a:stretch>
                      <a:fillRect/>
                    </a:stretch>
                  </pic:blipFill>
                  <pic:spPr>
                    <a:xfrm>
                      <a:off x="0" y="0"/>
                      <a:ext cx="1717482" cy="316817"/>
                    </a:xfrm>
                    <a:prstGeom prst="rect">
                      <a:avLst/>
                    </a:prstGeom>
                  </pic:spPr>
                </pic:pic>
              </a:graphicData>
            </a:graphic>
          </wp:inline>
        </w:drawing>
      </w:r>
    </w:p>
    <w:p w14:paraId="185AA162" w14:textId="77777777" w:rsidR="00F962BA" w:rsidRPr="008C2B7E" w:rsidRDefault="00F962BA" w:rsidP="00F90AA8">
      <w:pPr>
        <w:pStyle w:val="Corpodetexto"/>
        <w:spacing w:line="360" w:lineRule="auto"/>
        <w:ind w:left="1134" w:right="1"/>
        <w:jc w:val="both"/>
        <w:rPr>
          <w:rFonts w:ascii="Calibri" w:hAnsi="Calibri" w:cs="Calibri"/>
          <w:w w:val="105"/>
          <w:lang w:val="fr-FR"/>
        </w:rPr>
      </w:pPr>
    </w:p>
    <w:p w14:paraId="59CBA7C1" w14:textId="06013D55" w:rsidR="00B863C5" w:rsidRPr="008C2B7E" w:rsidRDefault="000D0954" w:rsidP="00F90AA8">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où:</w:t>
      </w:r>
    </w:p>
    <w:p w14:paraId="59CBA7C2" w14:textId="77777777" w:rsidR="00B863C5" w:rsidRPr="008C2B7E" w:rsidRDefault="00B863C5" w:rsidP="00F90AA8">
      <w:pPr>
        <w:pStyle w:val="Corpodetexto"/>
        <w:spacing w:line="360" w:lineRule="auto"/>
        <w:ind w:left="1134" w:right="1"/>
        <w:jc w:val="both"/>
        <w:rPr>
          <w:rFonts w:ascii="Calibri" w:hAnsi="Calibri" w:cs="Calibri"/>
          <w:w w:val="105"/>
          <w:lang w:val="fr-FR"/>
        </w:rPr>
      </w:pPr>
    </w:p>
    <w:p w14:paraId="59CBA7C3" w14:textId="77777777" w:rsidR="00B863C5" w:rsidRPr="008C2B7E" w:rsidRDefault="000D0954" w:rsidP="00F90AA8">
      <w:pPr>
        <w:pStyle w:val="Corpodetexto"/>
        <w:spacing w:line="360" w:lineRule="auto"/>
        <w:ind w:left="1701" w:right="1"/>
        <w:jc w:val="both"/>
        <w:rPr>
          <w:rFonts w:ascii="Calibri" w:hAnsi="Calibri" w:cs="Calibri"/>
          <w:w w:val="105"/>
          <w:lang w:val="fr-FR"/>
        </w:rPr>
      </w:pPr>
      <w:r w:rsidRPr="008C2B7E">
        <w:rPr>
          <w:rFonts w:ascii="Calibri" w:hAnsi="Calibri" w:cs="Calibri"/>
          <w:w w:val="105"/>
          <w:lang w:val="fr-FR"/>
        </w:rPr>
        <w:t>Pd - pression disponible à l'adduction du système nécessaire pour garantir de bonnes conditions d'utilisation (</w:t>
      </w:r>
      <w:proofErr w:type="spellStart"/>
      <w:r w:rsidRPr="008C2B7E">
        <w:rPr>
          <w:rFonts w:ascii="Calibri" w:hAnsi="Calibri" w:cs="Calibri"/>
          <w:w w:val="105"/>
          <w:lang w:val="fr-FR"/>
        </w:rPr>
        <w:t>mca</w:t>
      </w:r>
      <w:proofErr w:type="spellEnd"/>
      <w:r w:rsidRPr="008C2B7E">
        <w:rPr>
          <w:rFonts w:ascii="Calibri" w:hAnsi="Calibri" w:cs="Calibri"/>
          <w:w w:val="105"/>
          <w:lang w:val="fr-FR"/>
        </w:rPr>
        <w:t>)</w:t>
      </w:r>
    </w:p>
    <w:p w14:paraId="59CBA7C5" w14:textId="48D26F58" w:rsidR="00B863C5" w:rsidRPr="008C2B7E" w:rsidRDefault="000D0954" w:rsidP="00F90AA8">
      <w:pPr>
        <w:pStyle w:val="Corpodetexto"/>
        <w:spacing w:line="360" w:lineRule="auto"/>
        <w:ind w:left="1701" w:right="1"/>
        <w:jc w:val="both"/>
        <w:rPr>
          <w:rFonts w:ascii="Calibri" w:hAnsi="Calibri" w:cs="Calibri"/>
          <w:w w:val="105"/>
          <w:lang w:val="fr-FR"/>
        </w:rPr>
      </w:pPr>
      <w:r w:rsidRPr="008C2B7E">
        <w:rPr>
          <w:rFonts w:ascii="Calibri" w:hAnsi="Calibri" w:cs="Calibri"/>
          <w:w w:val="105"/>
          <w:lang w:val="fr-FR"/>
        </w:rPr>
        <w:t>Px - pression disponible au point x considéré (</w:t>
      </w:r>
      <w:proofErr w:type="spellStart"/>
      <w:r w:rsidRPr="008C2B7E">
        <w:rPr>
          <w:rFonts w:ascii="Calibri" w:hAnsi="Calibri" w:cs="Calibri"/>
          <w:w w:val="105"/>
          <w:lang w:val="fr-FR"/>
        </w:rPr>
        <w:t>mca</w:t>
      </w:r>
      <w:proofErr w:type="spellEnd"/>
      <w:r w:rsidRPr="008C2B7E">
        <w:rPr>
          <w:rFonts w:ascii="Calibri" w:hAnsi="Calibri" w:cs="Calibri"/>
          <w:w w:val="105"/>
          <w:lang w:val="fr-FR"/>
        </w:rPr>
        <w:t>)</w:t>
      </w:r>
    </w:p>
    <w:p w14:paraId="59CBA7C7" w14:textId="676E16DD" w:rsidR="00B863C5" w:rsidRPr="008C2B7E" w:rsidRDefault="000D0954" w:rsidP="00F90AA8">
      <w:pPr>
        <w:pStyle w:val="Corpodetexto"/>
        <w:spacing w:line="360" w:lineRule="auto"/>
        <w:ind w:left="1701" w:right="1"/>
        <w:jc w:val="both"/>
        <w:rPr>
          <w:rFonts w:ascii="Calibri" w:hAnsi="Calibri" w:cs="Calibri"/>
          <w:w w:val="105"/>
          <w:lang w:val="fr-FR"/>
        </w:rPr>
      </w:pPr>
      <w:proofErr w:type="gramStart"/>
      <w:r w:rsidRPr="008C2B7E">
        <w:rPr>
          <w:rFonts w:ascii="Calibri" w:hAnsi="Calibri" w:cs="Calibri"/>
          <w:w w:val="105"/>
          <w:lang w:val="fr-FR"/>
        </w:rPr>
        <w:t>z</w:t>
      </w:r>
      <w:proofErr w:type="gramEnd"/>
      <w:r w:rsidRPr="008C2B7E">
        <w:rPr>
          <w:rFonts w:ascii="Calibri" w:hAnsi="Calibri" w:cs="Calibri"/>
          <w:w w:val="105"/>
          <w:lang w:val="fr-FR"/>
        </w:rPr>
        <w:t xml:space="preserve"> - différence de hauteur entre le point considéré et le point d'adduction (m)</w:t>
      </w:r>
    </w:p>
    <w:p w14:paraId="59CBA7C8" w14:textId="1BF3F9A2" w:rsidR="00B863C5" w:rsidRPr="008C2B7E" w:rsidRDefault="00C70813" w:rsidP="00F90AA8">
      <w:pPr>
        <w:pStyle w:val="Corpodetexto"/>
        <w:spacing w:line="360" w:lineRule="auto"/>
        <w:ind w:left="1701" w:right="1"/>
        <w:jc w:val="both"/>
        <w:rPr>
          <w:rFonts w:ascii="Calibri" w:hAnsi="Calibri" w:cs="Calibri"/>
          <w:w w:val="105"/>
          <w:lang w:val="fr-FR"/>
        </w:rPr>
      </w:pPr>
      <w:proofErr w:type="spellStart"/>
      <w:r w:rsidRPr="00044CD9">
        <w:rPr>
          <w:rFonts w:ascii="Calibri" w:hAnsi="Calibri" w:cs="Calibri"/>
          <w:w w:val="105"/>
          <w:lang w:val="fr-FR"/>
        </w:rPr>
        <w:t>Ht</w:t>
      </w:r>
      <w:proofErr w:type="spellEnd"/>
      <w:r w:rsidRPr="008C2B7E">
        <w:rPr>
          <w:rFonts w:ascii="Calibri" w:hAnsi="Calibri" w:cs="Calibri"/>
          <w:w w:val="105"/>
          <w:lang w:val="fr-FR"/>
        </w:rPr>
        <w:t xml:space="preserve"> </w:t>
      </w:r>
      <w:r w:rsidR="000D0954" w:rsidRPr="008C2B7E">
        <w:rPr>
          <w:rFonts w:ascii="Calibri" w:hAnsi="Calibri" w:cs="Calibri"/>
          <w:w w:val="105"/>
          <w:lang w:val="fr-FR"/>
        </w:rPr>
        <w:t xml:space="preserve">- pertes de charge totales ( </w:t>
      </w:r>
      <w:proofErr w:type="spellStart"/>
      <w:r w:rsidR="000D0954" w:rsidRPr="008C2B7E">
        <w:rPr>
          <w:rFonts w:ascii="Calibri" w:hAnsi="Calibri" w:cs="Calibri"/>
          <w:w w:val="105"/>
          <w:lang w:val="fr-FR"/>
        </w:rPr>
        <w:t>mca</w:t>
      </w:r>
      <w:proofErr w:type="spellEnd"/>
      <w:r w:rsidR="000D0954" w:rsidRPr="008C2B7E">
        <w:rPr>
          <w:rFonts w:ascii="Calibri" w:hAnsi="Calibri" w:cs="Calibri"/>
          <w:w w:val="105"/>
          <w:lang w:val="fr-FR"/>
        </w:rPr>
        <w:t xml:space="preserve"> )</w:t>
      </w:r>
    </w:p>
    <w:p w14:paraId="59CBA7C9" w14:textId="77777777" w:rsidR="00B863C5" w:rsidRPr="008C2B7E" w:rsidRDefault="00B863C5" w:rsidP="00F90AA8">
      <w:pPr>
        <w:pStyle w:val="Corpodetexto"/>
        <w:spacing w:line="360" w:lineRule="auto"/>
        <w:ind w:left="1134" w:right="1"/>
        <w:jc w:val="both"/>
        <w:rPr>
          <w:rFonts w:ascii="Calibri" w:hAnsi="Calibri" w:cs="Calibri"/>
          <w:w w:val="105"/>
          <w:lang w:val="fr-FR"/>
        </w:rPr>
      </w:pPr>
    </w:p>
    <w:p w14:paraId="59CBA7CA" w14:textId="77777777" w:rsidR="00B863C5" w:rsidRPr="008C2B7E" w:rsidRDefault="000D0954" w:rsidP="00F90AA8">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lastRenderedPageBreak/>
        <w:t xml:space="preserve">On a considéré Px avec une valeur de 15 </w:t>
      </w:r>
      <w:proofErr w:type="spellStart"/>
      <w:r w:rsidRPr="008C2B7E">
        <w:rPr>
          <w:rFonts w:ascii="Calibri" w:hAnsi="Calibri" w:cs="Calibri"/>
          <w:w w:val="105"/>
          <w:lang w:val="fr-FR"/>
        </w:rPr>
        <w:t>m.c.a</w:t>
      </w:r>
      <w:proofErr w:type="spellEnd"/>
      <w:r w:rsidRPr="008C2B7E">
        <w:rPr>
          <w:rFonts w:ascii="Calibri" w:hAnsi="Calibri" w:cs="Calibri"/>
          <w:w w:val="105"/>
          <w:lang w:val="fr-FR"/>
        </w:rPr>
        <w:t>. pour les appareils à usage domestique.</w:t>
      </w:r>
    </w:p>
    <w:p w14:paraId="59CBA7CB" w14:textId="77777777" w:rsidR="00B863C5" w:rsidRPr="008C2B7E" w:rsidRDefault="00B863C5" w:rsidP="00F90AA8">
      <w:pPr>
        <w:pStyle w:val="Corpodetexto"/>
        <w:spacing w:line="360" w:lineRule="auto"/>
        <w:ind w:left="1134" w:right="1"/>
        <w:jc w:val="both"/>
        <w:rPr>
          <w:rFonts w:ascii="Calibri" w:hAnsi="Calibri" w:cs="Calibri"/>
          <w:w w:val="105"/>
          <w:lang w:val="fr-FR"/>
        </w:rPr>
      </w:pPr>
    </w:p>
    <w:p w14:paraId="59CBA7CC" w14:textId="77777777" w:rsidR="00B863C5" w:rsidRPr="008C2B7E" w:rsidRDefault="000D0954" w:rsidP="00F90AA8">
      <w:pPr>
        <w:pStyle w:val="Ttulo5"/>
        <w:spacing w:line="360" w:lineRule="auto"/>
        <w:ind w:right="1"/>
        <w:jc w:val="both"/>
        <w:rPr>
          <w:rFonts w:ascii="Calibri" w:hAnsi="Calibri" w:cs="Calibri"/>
          <w:lang w:val="fr-FR"/>
        </w:rPr>
      </w:pPr>
      <w:r w:rsidRPr="008C2B7E">
        <w:rPr>
          <w:rFonts w:ascii="Calibri" w:hAnsi="Calibri" w:cs="Calibri"/>
          <w:w w:val="90"/>
          <w:lang w:val="fr-FR"/>
        </w:rPr>
        <w:t xml:space="preserve">Pertes de charge dans </w:t>
      </w:r>
      <w:r w:rsidRPr="008C2B7E">
        <w:rPr>
          <w:rFonts w:ascii="Calibri" w:hAnsi="Calibri" w:cs="Calibri"/>
          <w:spacing w:val="-2"/>
          <w:w w:val="90"/>
          <w:lang w:val="fr-FR"/>
        </w:rPr>
        <w:t>les singularités</w:t>
      </w:r>
    </w:p>
    <w:p w14:paraId="59CBA7CD" w14:textId="77777777" w:rsidR="00B863C5" w:rsidRPr="008C2B7E" w:rsidRDefault="00B863C5" w:rsidP="00F90AA8">
      <w:pPr>
        <w:pStyle w:val="Corpodetexto"/>
        <w:spacing w:line="360" w:lineRule="auto"/>
        <w:ind w:left="1134" w:right="1"/>
        <w:jc w:val="both"/>
        <w:rPr>
          <w:rFonts w:ascii="Calibri" w:hAnsi="Calibri" w:cs="Calibri"/>
          <w:w w:val="105"/>
          <w:lang w:val="fr-FR"/>
        </w:rPr>
      </w:pPr>
    </w:p>
    <w:p w14:paraId="59CBA7CE" w14:textId="77777777" w:rsidR="00B863C5" w:rsidRPr="008C2B7E" w:rsidRDefault="000D0954" w:rsidP="00F90AA8">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 xml:space="preserve">Les pertes de charge dans les singularités ont été prises en compte par une augmentation de 20 % de la longueur des tronçons de canalisation dans le réseau d'alimentation en eau froide et en eau chaude. En ce qui concerne les différents équipements, une perte de charge localisée totale de 5 </w:t>
      </w:r>
      <w:proofErr w:type="spellStart"/>
      <w:r w:rsidRPr="008C2B7E">
        <w:rPr>
          <w:rFonts w:ascii="Calibri" w:hAnsi="Calibri" w:cs="Calibri"/>
          <w:w w:val="105"/>
          <w:lang w:val="fr-FR"/>
        </w:rPr>
        <w:t>m.c.a</w:t>
      </w:r>
      <w:proofErr w:type="spellEnd"/>
      <w:r w:rsidRPr="008C2B7E">
        <w:rPr>
          <w:rFonts w:ascii="Calibri" w:hAnsi="Calibri" w:cs="Calibri"/>
          <w:w w:val="105"/>
          <w:lang w:val="fr-FR"/>
        </w:rPr>
        <w:t>. a été prise en compte.</w:t>
      </w:r>
    </w:p>
    <w:p w14:paraId="6D3711C9" w14:textId="77777777" w:rsidR="000E6663" w:rsidRPr="008C2B7E" w:rsidRDefault="000E6663" w:rsidP="00F90AA8">
      <w:pPr>
        <w:pStyle w:val="Corpodetexto"/>
        <w:spacing w:line="360" w:lineRule="auto"/>
        <w:ind w:left="1134" w:right="1"/>
        <w:jc w:val="both"/>
        <w:rPr>
          <w:rFonts w:ascii="Calibri" w:hAnsi="Calibri" w:cs="Calibri"/>
          <w:w w:val="105"/>
          <w:lang w:val="fr-FR"/>
        </w:rPr>
      </w:pPr>
    </w:p>
    <w:p w14:paraId="59CBA7CF" w14:textId="77777777" w:rsidR="00B863C5" w:rsidRPr="008C2B7E" w:rsidRDefault="000D0954" w:rsidP="00F90AA8">
      <w:pPr>
        <w:pStyle w:val="Ttulo5"/>
        <w:spacing w:line="360" w:lineRule="auto"/>
        <w:ind w:right="1"/>
        <w:jc w:val="both"/>
        <w:rPr>
          <w:rFonts w:ascii="Calibri" w:hAnsi="Calibri" w:cs="Calibri"/>
          <w:lang w:val="fr-FR"/>
        </w:rPr>
      </w:pPr>
      <w:r w:rsidRPr="008C2B7E">
        <w:rPr>
          <w:rFonts w:ascii="Calibri" w:hAnsi="Calibri" w:cs="Calibri"/>
          <w:w w:val="90"/>
          <w:lang w:val="fr-FR"/>
        </w:rPr>
        <w:t xml:space="preserve">Pertes de charge en </w:t>
      </w:r>
      <w:r w:rsidRPr="008C2B7E">
        <w:rPr>
          <w:rFonts w:ascii="Calibri" w:hAnsi="Calibri" w:cs="Calibri"/>
          <w:spacing w:val="-2"/>
          <w:w w:val="90"/>
          <w:lang w:val="fr-FR"/>
        </w:rPr>
        <w:t xml:space="preserve">cours </w:t>
      </w:r>
      <w:r w:rsidRPr="008C2B7E">
        <w:rPr>
          <w:rFonts w:ascii="Calibri" w:hAnsi="Calibri" w:cs="Calibri"/>
          <w:w w:val="90"/>
          <w:lang w:val="fr-FR"/>
        </w:rPr>
        <w:t xml:space="preserve">de </w:t>
      </w:r>
      <w:r w:rsidRPr="008C2B7E">
        <w:rPr>
          <w:rFonts w:ascii="Calibri" w:hAnsi="Calibri" w:cs="Calibri"/>
          <w:spacing w:val="-2"/>
          <w:w w:val="90"/>
          <w:lang w:val="fr-FR"/>
        </w:rPr>
        <w:t>trajet</w:t>
      </w:r>
    </w:p>
    <w:p w14:paraId="59CBA7D0" w14:textId="77777777" w:rsidR="00B863C5" w:rsidRPr="008C2B7E" w:rsidRDefault="00B863C5" w:rsidP="00F90AA8">
      <w:pPr>
        <w:pStyle w:val="Corpodetexto"/>
        <w:spacing w:line="360" w:lineRule="auto"/>
        <w:ind w:left="1134" w:right="1"/>
        <w:jc w:val="both"/>
        <w:rPr>
          <w:rFonts w:ascii="Calibri" w:hAnsi="Calibri" w:cs="Calibri"/>
          <w:b/>
          <w:lang w:val="fr-FR"/>
        </w:rPr>
      </w:pPr>
    </w:p>
    <w:p w14:paraId="59CBA7D1" w14:textId="77777777" w:rsidR="00B863C5" w:rsidRPr="008C2B7E" w:rsidRDefault="000D0954" w:rsidP="00F90AA8">
      <w:pPr>
        <w:pStyle w:val="Corpodetexto"/>
        <w:spacing w:line="360" w:lineRule="auto"/>
        <w:ind w:left="1134" w:right="1"/>
        <w:jc w:val="both"/>
        <w:rPr>
          <w:rFonts w:ascii="Calibri" w:hAnsi="Calibri" w:cs="Calibri"/>
          <w:lang w:val="fr-FR"/>
        </w:rPr>
      </w:pPr>
      <w:r w:rsidRPr="008C2B7E">
        <w:rPr>
          <w:rFonts w:ascii="Calibri" w:hAnsi="Calibri" w:cs="Calibri"/>
          <w:lang w:val="fr-FR"/>
        </w:rPr>
        <w:t xml:space="preserve">Les pertes de charge en parcours ont été calculées à l'aide de </w:t>
      </w:r>
      <w:r w:rsidRPr="008C2B7E">
        <w:rPr>
          <w:rFonts w:ascii="Calibri" w:hAnsi="Calibri" w:cs="Calibri"/>
          <w:spacing w:val="-2"/>
          <w:lang w:val="fr-FR"/>
        </w:rPr>
        <w:t xml:space="preserve">la formule </w:t>
      </w:r>
      <w:r w:rsidRPr="008C2B7E">
        <w:rPr>
          <w:rFonts w:ascii="Calibri" w:hAnsi="Calibri" w:cs="Calibri"/>
          <w:lang w:val="fr-FR"/>
        </w:rPr>
        <w:t xml:space="preserve">suivante </w:t>
      </w:r>
      <w:r w:rsidRPr="008C2B7E">
        <w:rPr>
          <w:rFonts w:ascii="Calibri" w:hAnsi="Calibri" w:cs="Calibri"/>
          <w:spacing w:val="-2"/>
          <w:lang w:val="fr-FR"/>
        </w:rPr>
        <w:t>:</w:t>
      </w:r>
    </w:p>
    <w:p w14:paraId="59CBA7D2" w14:textId="77777777" w:rsidR="00B863C5" w:rsidRPr="008C2B7E" w:rsidRDefault="00B863C5" w:rsidP="00F90AA8">
      <w:pPr>
        <w:pStyle w:val="Corpodetexto"/>
        <w:spacing w:line="360" w:lineRule="auto"/>
        <w:ind w:left="1134" w:right="1"/>
        <w:jc w:val="both"/>
        <w:rPr>
          <w:rFonts w:ascii="Calibri" w:hAnsi="Calibri" w:cs="Calibri"/>
          <w:lang w:val="fr-FR"/>
        </w:rPr>
      </w:pPr>
    </w:p>
    <w:p w14:paraId="59CBA7D3" w14:textId="77777777" w:rsidR="00B863C5" w:rsidRPr="008C2B7E" w:rsidRDefault="000D0954" w:rsidP="00A02180">
      <w:pPr>
        <w:pStyle w:val="Ttulo4"/>
        <w:spacing w:before="0" w:line="360" w:lineRule="auto"/>
        <w:ind w:left="1134" w:right="1" w:firstLine="0"/>
        <w:jc w:val="center"/>
        <w:rPr>
          <w:rFonts w:ascii="Calibri" w:hAnsi="Calibri" w:cs="Calibri"/>
          <w:sz w:val="21"/>
          <w:szCs w:val="21"/>
          <w:u w:val="none"/>
          <w:lang w:val="fr-FR"/>
        </w:rPr>
      </w:pPr>
      <w:r w:rsidRPr="008C2B7E">
        <w:rPr>
          <w:rFonts w:ascii="Calibri" w:hAnsi="Calibri" w:cs="Calibri"/>
          <w:spacing w:val="7"/>
          <w:w w:val="105"/>
          <w:sz w:val="21"/>
          <w:szCs w:val="21"/>
          <w:u w:val="none"/>
          <w:lang w:val="fr-FR"/>
        </w:rPr>
        <w:t>J</w:t>
      </w:r>
      <w:r w:rsidRPr="008C2B7E">
        <w:rPr>
          <w:rFonts w:ascii="Calibri" w:hAnsi="Calibri" w:cs="Calibri"/>
          <w:w w:val="105"/>
          <w:sz w:val="21"/>
          <w:szCs w:val="21"/>
          <w:u w:val="none"/>
          <w:lang w:val="fr-FR"/>
        </w:rPr>
        <w:t xml:space="preserve">= 4 * b * </w:t>
      </w:r>
      <w:proofErr w:type="spellStart"/>
      <w:r w:rsidRPr="008C2B7E">
        <w:rPr>
          <w:rFonts w:ascii="Calibri" w:hAnsi="Calibri" w:cs="Calibri"/>
          <w:w w:val="105"/>
          <w:sz w:val="21"/>
          <w:szCs w:val="21"/>
          <w:u w:val="none"/>
          <w:lang w:val="fr-FR"/>
        </w:rPr>
        <w:t>v</w:t>
      </w:r>
      <w:r w:rsidRPr="008C2B7E">
        <w:rPr>
          <w:rFonts w:ascii="Calibri" w:hAnsi="Calibri" w:cs="Calibri"/>
          <w:w w:val="105"/>
          <w:sz w:val="21"/>
          <w:szCs w:val="21"/>
          <w:u w:val="none"/>
          <w:vertAlign w:val="superscript"/>
          <w:lang w:val="fr-FR"/>
        </w:rPr>
        <w:t>7</w:t>
      </w:r>
      <w:proofErr w:type="spellEnd"/>
      <w:r w:rsidRPr="008C2B7E">
        <w:rPr>
          <w:rFonts w:ascii="Calibri" w:hAnsi="Calibri" w:cs="Calibri"/>
          <w:w w:val="105"/>
          <w:sz w:val="21"/>
          <w:szCs w:val="21"/>
          <w:u w:val="none"/>
          <w:vertAlign w:val="superscript"/>
          <w:lang w:val="fr-FR"/>
        </w:rPr>
        <w:t>/</w:t>
      </w:r>
      <w:proofErr w:type="gramStart"/>
      <w:r w:rsidRPr="008C2B7E">
        <w:rPr>
          <w:rFonts w:ascii="Calibri" w:hAnsi="Calibri" w:cs="Calibri"/>
          <w:w w:val="105"/>
          <w:sz w:val="21"/>
          <w:szCs w:val="21"/>
          <w:u w:val="none"/>
          <w:vertAlign w:val="superscript"/>
          <w:lang w:val="fr-FR"/>
        </w:rPr>
        <w:t>4</w:t>
      </w:r>
      <w:r w:rsidRPr="008C2B7E">
        <w:rPr>
          <w:rFonts w:ascii="Calibri" w:hAnsi="Calibri" w:cs="Calibri"/>
          <w:w w:val="105"/>
          <w:sz w:val="21"/>
          <w:szCs w:val="21"/>
          <w:u w:val="none"/>
          <w:lang w:val="fr-FR"/>
        </w:rPr>
        <w:t xml:space="preserve">  *</w:t>
      </w:r>
      <w:proofErr w:type="gramEnd"/>
      <w:r w:rsidRPr="008C2B7E">
        <w:rPr>
          <w:rFonts w:ascii="Calibri" w:hAnsi="Calibri" w:cs="Calibri"/>
          <w:w w:val="105"/>
          <w:sz w:val="21"/>
          <w:szCs w:val="21"/>
          <w:u w:val="none"/>
          <w:lang w:val="fr-FR"/>
        </w:rPr>
        <w:t xml:space="preserve"> D</w:t>
      </w:r>
      <w:r w:rsidRPr="008C2B7E">
        <w:rPr>
          <w:rFonts w:ascii="Calibri" w:hAnsi="Calibri" w:cs="Calibri"/>
          <w:w w:val="105"/>
          <w:sz w:val="21"/>
          <w:szCs w:val="21"/>
          <w:u w:val="none"/>
          <w:vertAlign w:val="superscript"/>
          <w:lang w:val="fr-FR"/>
        </w:rPr>
        <w:t>-</w:t>
      </w:r>
      <w:r w:rsidRPr="008C2B7E">
        <w:rPr>
          <w:rFonts w:ascii="Calibri" w:hAnsi="Calibri" w:cs="Calibri"/>
          <w:spacing w:val="-5"/>
          <w:w w:val="105"/>
          <w:sz w:val="21"/>
          <w:szCs w:val="21"/>
          <w:u w:val="none"/>
          <w:vertAlign w:val="superscript"/>
          <w:lang w:val="fr-FR"/>
        </w:rPr>
        <w:t>5/4</w:t>
      </w:r>
    </w:p>
    <w:p w14:paraId="59CBA7D4" w14:textId="77777777" w:rsidR="00B863C5" w:rsidRPr="008C2B7E" w:rsidRDefault="00B863C5" w:rsidP="00F90AA8">
      <w:pPr>
        <w:pStyle w:val="Corpodetexto"/>
        <w:spacing w:line="360" w:lineRule="auto"/>
        <w:ind w:left="1134" w:right="1"/>
        <w:jc w:val="both"/>
        <w:rPr>
          <w:rFonts w:ascii="Calibri" w:hAnsi="Calibri" w:cs="Calibri"/>
          <w:w w:val="105"/>
          <w:lang w:val="fr-FR"/>
        </w:rPr>
      </w:pPr>
    </w:p>
    <w:p w14:paraId="59CBA7D5" w14:textId="77777777" w:rsidR="00B863C5" w:rsidRPr="008C2B7E" w:rsidRDefault="000D0954" w:rsidP="00F90AA8">
      <w:pPr>
        <w:pStyle w:val="Corpodetexto"/>
        <w:spacing w:line="360" w:lineRule="auto"/>
        <w:ind w:left="1134" w:right="1"/>
        <w:jc w:val="both"/>
        <w:rPr>
          <w:rFonts w:ascii="Calibri" w:hAnsi="Calibri" w:cs="Calibri"/>
          <w:w w:val="105"/>
          <w:lang w:val="fr-FR"/>
        </w:rPr>
      </w:pPr>
      <w:proofErr w:type="gramStart"/>
      <w:r w:rsidRPr="008C2B7E">
        <w:rPr>
          <w:rFonts w:ascii="Calibri" w:hAnsi="Calibri" w:cs="Calibri"/>
          <w:w w:val="105"/>
          <w:lang w:val="fr-FR"/>
        </w:rPr>
        <w:t>où</w:t>
      </w:r>
      <w:proofErr w:type="gramEnd"/>
      <w:r w:rsidRPr="008C2B7E">
        <w:rPr>
          <w:rFonts w:ascii="Calibri" w:hAnsi="Calibri" w:cs="Calibri"/>
          <w:w w:val="105"/>
          <w:lang w:val="fr-FR"/>
        </w:rPr>
        <w:t xml:space="preserve"> :</w:t>
      </w:r>
    </w:p>
    <w:p w14:paraId="59CBA7D6" w14:textId="77777777" w:rsidR="00B863C5" w:rsidRPr="008C2B7E" w:rsidRDefault="00B863C5" w:rsidP="00F90AA8">
      <w:pPr>
        <w:pStyle w:val="Corpodetexto"/>
        <w:spacing w:line="360" w:lineRule="auto"/>
        <w:ind w:left="1134" w:right="1"/>
        <w:jc w:val="both"/>
        <w:rPr>
          <w:rFonts w:ascii="Calibri" w:hAnsi="Calibri" w:cs="Calibri"/>
          <w:w w:val="105"/>
          <w:lang w:val="fr-FR"/>
        </w:rPr>
      </w:pPr>
    </w:p>
    <w:p w14:paraId="024D69ED" w14:textId="77777777" w:rsidR="00513B6B" w:rsidRPr="008C2B7E" w:rsidRDefault="000D0954" w:rsidP="00881C10">
      <w:pPr>
        <w:pStyle w:val="Corpodetexto"/>
        <w:spacing w:line="360" w:lineRule="auto"/>
        <w:ind w:left="1701" w:right="1"/>
        <w:jc w:val="both"/>
        <w:rPr>
          <w:rFonts w:ascii="Calibri" w:hAnsi="Calibri" w:cs="Calibri"/>
          <w:w w:val="105"/>
          <w:lang w:val="fr-FR"/>
        </w:rPr>
      </w:pPr>
      <w:r w:rsidRPr="008C2B7E">
        <w:rPr>
          <w:rFonts w:ascii="Calibri" w:hAnsi="Calibri" w:cs="Calibri"/>
          <w:w w:val="105"/>
          <w:lang w:val="fr-FR"/>
        </w:rPr>
        <w:t>J- Perte de charge (m/m)</w:t>
      </w:r>
    </w:p>
    <w:p w14:paraId="4D2F76C8" w14:textId="77777777" w:rsidR="000E6663" w:rsidRPr="008C2B7E" w:rsidRDefault="000E6663" w:rsidP="00881C10">
      <w:pPr>
        <w:pStyle w:val="Corpodetexto"/>
        <w:spacing w:line="360" w:lineRule="auto"/>
        <w:ind w:left="1701" w:right="1"/>
        <w:jc w:val="both"/>
        <w:rPr>
          <w:rFonts w:ascii="Calibri" w:hAnsi="Calibri" w:cs="Calibri"/>
          <w:w w:val="105"/>
          <w:lang w:val="fr-FR"/>
        </w:rPr>
      </w:pPr>
    </w:p>
    <w:p w14:paraId="59CBA7D7" w14:textId="4BD3400F" w:rsidR="00B863C5" w:rsidRPr="008C2B7E" w:rsidRDefault="000D0954" w:rsidP="00881C10">
      <w:pPr>
        <w:pStyle w:val="Corpodetexto"/>
        <w:spacing w:line="360" w:lineRule="auto"/>
        <w:ind w:left="1701" w:right="1"/>
        <w:jc w:val="both"/>
        <w:rPr>
          <w:rFonts w:ascii="Calibri" w:hAnsi="Calibri" w:cs="Calibri"/>
          <w:w w:val="105"/>
          <w:lang w:val="fr-FR"/>
        </w:rPr>
      </w:pPr>
      <w:r w:rsidRPr="008C2B7E">
        <w:rPr>
          <w:rFonts w:ascii="Calibri" w:hAnsi="Calibri" w:cs="Calibri"/>
          <w:w w:val="105"/>
          <w:lang w:val="fr-FR"/>
        </w:rPr>
        <w:t>D - Diamètre (m)</w:t>
      </w:r>
    </w:p>
    <w:p w14:paraId="02C30F3F" w14:textId="77777777" w:rsidR="000E6663" w:rsidRPr="008C2B7E" w:rsidRDefault="000E6663" w:rsidP="00881C10">
      <w:pPr>
        <w:pStyle w:val="Corpodetexto"/>
        <w:spacing w:line="360" w:lineRule="auto"/>
        <w:ind w:left="1701" w:right="1"/>
        <w:jc w:val="both"/>
        <w:rPr>
          <w:rFonts w:ascii="Calibri" w:hAnsi="Calibri" w:cs="Calibri"/>
          <w:w w:val="105"/>
          <w:lang w:val="fr-FR"/>
        </w:rPr>
      </w:pPr>
    </w:p>
    <w:p w14:paraId="3B9D6E10" w14:textId="470A7C42" w:rsidR="00513B6B" w:rsidRPr="008C2B7E" w:rsidRDefault="000D0954" w:rsidP="00881C10">
      <w:pPr>
        <w:pStyle w:val="Corpodetexto"/>
        <w:spacing w:line="360" w:lineRule="auto"/>
        <w:ind w:left="1701" w:right="1"/>
        <w:jc w:val="both"/>
        <w:rPr>
          <w:rFonts w:ascii="Calibri" w:hAnsi="Calibri" w:cs="Calibri"/>
          <w:w w:val="105"/>
          <w:lang w:val="fr-FR"/>
        </w:rPr>
      </w:pPr>
      <w:proofErr w:type="gramStart"/>
      <w:r w:rsidRPr="008C2B7E">
        <w:rPr>
          <w:rFonts w:ascii="Calibri" w:hAnsi="Calibri" w:cs="Calibri"/>
          <w:w w:val="105"/>
          <w:lang w:val="fr-FR"/>
        </w:rPr>
        <w:t>b</w:t>
      </w:r>
      <w:proofErr w:type="gramEnd"/>
      <w:r w:rsidRPr="008C2B7E">
        <w:rPr>
          <w:rFonts w:ascii="Calibri" w:hAnsi="Calibri" w:cs="Calibri"/>
          <w:w w:val="105"/>
          <w:lang w:val="fr-FR"/>
        </w:rPr>
        <w:t xml:space="preserve"> - Facteur caractérisant la rugosité du matériau</w:t>
      </w:r>
    </w:p>
    <w:p w14:paraId="16D7BD92" w14:textId="77777777" w:rsidR="000E6663" w:rsidRPr="008C2B7E" w:rsidRDefault="000E6663" w:rsidP="00881C10">
      <w:pPr>
        <w:pStyle w:val="Corpodetexto"/>
        <w:spacing w:line="360" w:lineRule="auto"/>
        <w:ind w:left="1701" w:right="1"/>
        <w:jc w:val="both"/>
        <w:rPr>
          <w:rFonts w:ascii="Calibri" w:hAnsi="Calibri" w:cs="Calibri"/>
          <w:w w:val="105"/>
          <w:lang w:val="fr-FR"/>
        </w:rPr>
      </w:pPr>
    </w:p>
    <w:p w14:paraId="59CBA7D8" w14:textId="70C11DB4" w:rsidR="00B863C5" w:rsidRPr="008C2B7E" w:rsidRDefault="000D0954" w:rsidP="00881C10">
      <w:pPr>
        <w:pStyle w:val="Corpodetexto"/>
        <w:spacing w:line="360" w:lineRule="auto"/>
        <w:ind w:left="2268" w:right="1"/>
        <w:jc w:val="both"/>
        <w:rPr>
          <w:rFonts w:ascii="Calibri" w:hAnsi="Calibri" w:cs="Calibri"/>
          <w:w w:val="105"/>
          <w:lang w:val="fr-FR"/>
        </w:rPr>
      </w:pPr>
      <w:r w:rsidRPr="008C2B7E">
        <w:rPr>
          <w:rFonts w:ascii="Calibri" w:hAnsi="Calibri" w:cs="Calibri"/>
          <w:w w:val="105"/>
          <w:lang w:val="fr-FR"/>
        </w:rPr>
        <w:t>Multicouche -&amp;gt; b=0,000139</w:t>
      </w:r>
    </w:p>
    <w:p w14:paraId="59CBA7D9" w14:textId="77777777" w:rsidR="00B863C5" w:rsidRPr="008C2B7E" w:rsidRDefault="00B863C5" w:rsidP="00F90AA8">
      <w:pPr>
        <w:pStyle w:val="Corpodetexto"/>
        <w:spacing w:line="360" w:lineRule="auto"/>
        <w:ind w:left="1134" w:right="1"/>
        <w:jc w:val="both"/>
        <w:rPr>
          <w:rFonts w:ascii="Calibri" w:hAnsi="Calibri" w:cs="Calibri"/>
          <w:lang w:val="fr-FR"/>
        </w:rPr>
      </w:pPr>
    </w:p>
    <w:p w14:paraId="59CBA7DA" w14:textId="77777777" w:rsidR="00B863C5" w:rsidRPr="008C2B7E" w:rsidRDefault="00B863C5" w:rsidP="00F90AA8">
      <w:pPr>
        <w:pStyle w:val="Corpodetexto"/>
        <w:spacing w:line="360" w:lineRule="auto"/>
        <w:ind w:left="1134" w:right="1"/>
        <w:jc w:val="both"/>
        <w:rPr>
          <w:rFonts w:ascii="Calibri" w:hAnsi="Calibri" w:cs="Calibri"/>
          <w:lang w:val="fr-FR"/>
        </w:rPr>
      </w:pPr>
    </w:p>
    <w:p w14:paraId="59CBA7DB" w14:textId="77777777" w:rsidR="00B863C5" w:rsidRPr="008C2B7E" w:rsidRDefault="000D0954" w:rsidP="00F90AA8">
      <w:pPr>
        <w:pStyle w:val="Ttulo2"/>
        <w:numPr>
          <w:ilvl w:val="0"/>
          <w:numId w:val="4"/>
        </w:numPr>
        <w:tabs>
          <w:tab w:val="left" w:pos="670"/>
        </w:tabs>
        <w:spacing w:line="360" w:lineRule="auto"/>
        <w:ind w:left="670" w:right="1" w:hanging="244"/>
        <w:jc w:val="both"/>
        <w:rPr>
          <w:rFonts w:ascii="Calibri" w:hAnsi="Calibri" w:cs="Calibri"/>
          <w:sz w:val="21"/>
          <w:szCs w:val="21"/>
          <w:lang w:val="fr-FR"/>
        </w:rPr>
      </w:pPr>
      <w:bookmarkStart w:id="5" w:name="_TOC_250024"/>
      <w:bookmarkEnd w:id="5"/>
      <w:r w:rsidRPr="008C2B7E">
        <w:rPr>
          <w:rFonts w:ascii="Calibri" w:hAnsi="Calibri" w:cs="Calibri"/>
          <w:spacing w:val="-2"/>
          <w:sz w:val="21"/>
          <w:szCs w:val="21"/>
          <w:lang w:val="fr-FR"/>
        </w:rPr>
        <w:t>MATÉRIAUX</w:t>
      </w:r>
    </w:p>
    <w:p w14:paraId="59CBA7DC" w14:textId="77777777" w:rsidR="00B863C5" w:rsidRPr="008C2B7E" w:rsidRDefault="00B863C5" w:rsidP="00F90AA8">
      <w:pPr>
        <w:pStyle w:val="Corpodetexto"/>
        <w:spacing w:line="360" w:lineRule="auto"/>
        <w:ind w:left="1134" w:right="1"/>
        <w:jc w:val="both"/>
        <w:rPr>
          <w:rFonts w:ascii="Calibri" w:hAnsi="Calibri" w:cs="Calibri"/>
          <w:lang w:val="fr-FR"/>
        </w:rPr>
      </w:pPr>
    </w:p>
    <w:p w14:paraId="59CBA7DD" w14:textId="77777777" w:rsidR="00B863C5" w:rsidRPr="008C2B7E" w:rsidRDefault="000D0954" w:rsidP="00F90AA8">
      <w:pPr>
        <w:pStyle w:val="Corpodetexto"/>
        <w:spacing w:line="360" w:lineRule="auto"/>
        <w:ind w:left="1134" w:right="1"/>
        <w:jc w:val="both"/>
        <w:rPr>
          <w:rFonts w:ascii="Calibri" w:hAnsi="Calibri" w:cs="Calibri"/>
          <w:lang w:val="fr-FR"/>
        </w:rPr>
      </w:pPr>
      <w:r w:rsidRPr="008C2B7E">
        <w:rPr>
          <w:rFonts w:ascii="Calibri" w:hAnsi="Calibri" w:cs="Calibri"/>
          <w:lang w:val="fr-FR"/>
        </w:rPr>
        <w:t>Les tuyaux à utiliser seront des types suivants : tuyau multicouche (</w:t>
      </w:r>
      <w:proofErr w:type="spellStart"/>
      <w:r w:rsidRPr="008C2B7E">
        <w:rPr>
          <w:rFonts w:ascii="Calibri" w:hAnsi="Calibri" w:cs="Calibri"/>
          <w:lang w:val="fr-FR"/>
        </w:rPr>
        <w:t>Unipipe</w:t>
      </w:r>
      <w:proofErr w:type="spellEnd"/>
      <w:r w:rsidRPr="008C2B7E">
        <w:rPr>
          <w:rFonts w:ascii="Calibri" w:hAnsi="Calibri" w:cs="Calibri"/>
          <w:lang w:val="fr-FR"/>
        </w:rPr>
        <w:t xml:space="preserve">) et </w:t>
      </w:r>
      <w:proofErr w:type="spellStart"/>
      <w:r w:rsidRPr="008C2B7E">
        <w:rPr>
          <w:rFonts w:ascii="Calibri" w:hAnsi="Calibri" w:cs="Calibri"/>
          <w:lang w:val="fr-FR"/>
        </w:rPr>
        <w:t>PEAD</w:t>
      </w:r>
      <w:proofErr w:type="spellEnd"/>
      <w:r w:rsidRPr="008C2B7E">
        <w:rPr>
          <w:rFonts w:ascii="Calibri" w:hAnsi="Calibri" w:cs="Calibri"/>
          <w:lang w:val="fr-FR"/>
        </w:rPr>
        <w:t>.</w:t>
      </w:r>
    </w:p>
    <w:p w14:paraId="59CBA7E0" w14:textId="77777777" w:rsidR="00B863C5" w:rsidRPr="008C2B7E" w:rsidRDefault="00B863C5" w:rsidP="00F90AA8">
      <w:pPr>
        <w:pStyle w:val="Corpodetexto"/>
        <w:spacing w:line="360" w:lineRule="auto"/>
        <w:ind w:left="1134" w:right="1"/>
        <w:jc w:val="both"/>
        <w:rPr>
          <w:rFonts w:ascii="Calibri" w:hAnsi="Calibri" w:cs="Calibri"/>
          <w:lang w:val="fr-FR"/>
        </w:rPr>
      </w:pPr>
    </w:p>
    <w:p w14:paraId="59CBA7E1" w14:textId="77777777" w:rsidR="00B863C5" w:rsidRPr="008C2B7E" w:rsidRDefault="000D0954" w:rsidP="00F90AA8">
      <w:pPr>
        <w:pStyle w:val="Corpodetexto"/>
        <w:spacing w:line="360" w:lineRule="auto"/>
        <w:ind w:left="1134" w:right="1"/>
        <w:jc w:val="both"/>
        <w:rPr>
          <w:rFonts w:ascii="Calibri" w:hAnsi="Calibri" w:cs="Calibri"/>
          <w:lang w:val="fr-FR"/>
        </w:rPr>
      </w:pPr>
      <w:r w:rsidRPr="008C2B7E">
        <w:rPr>
          <w:rFonts w:ascii="Calibri" w:hAnsi="Calibri" w:cs="Calibri"/>
          <w:lang w:val="fr-FR"/>
        </w:rPr>
        <w:t>Tous les accessoires à utiliser sont exclusivement ceux prévus par les fabricants.</w:t>
      </w:r>
    </w:p>
    <w:p w14:paraId="59CBA7E2" w14:textId="77777777" w:rsidR="00B863C5" w:rsidRPr="008C2B7E" w:rsidRDefault="00B863C5" w:rsidP="00F90AA8">
      <w:pPr>
        <w:pStyle w:val="Corpodetexto"/>
        <w:spacing w:line="360" w:lineRule="auto"/>
        <w:ind w:left="1134" w:right="1"/>
        <w:jc w:val="both"/>
        <w:rPr>
          <w:rFonts w:ascii="Calibri" w:hAnsi="Calibri" w:cs="Calibri"/>
          <w:lang w:val="fr-FR"/>
        </w:rPr>
      </w:pPr>
    </w:p>
    <w:p w14:paraId="59CBA7E3" w14:textId="77777777" w:rsidR="00B863C5" w:rsidRPr="008C2B7E" w:rsidRDefault="000D0954" w:rsidP="00F90AA8">
      <w:pPr>
        <w:pStyle w:val="Corpodetexto"/>
        <w:spacing w:line="360" w:lineRule="auto"/>
        <w:ind w:left="1134" w:right="1"/>
        <w:jc w:val="both"/>
        <w:rPr>
          <w:rFonts w:ascii="Calibri" w:hAnsi="Calibri" w:cs="Calibri"/>
          <w:lang w:val="fr-FR"/>
        </w:rPr>
      </w:pPr>
      <w:r w:rsidRPr="008C2B7E">
        <w:rPr>
          <w:rFonts w:ascii="Calibri" w:hAnsi="Calibri" w:cs="Calibri"/>
          <w:lang w:val="fr-FR"/>
        </w:rPr>
        <w:t xml:space="preserve">La classe de pression des tuyaux doit être adaptée à la pression à laquelle ils sont soumis. En règle générale, la classe de pression </w:t>
      </w:r>
      <w:proofErr w:type="spellStart"/>
      <w:r w:rsidRPr="008C2B7E">
        <w:rPr>
          <w:rFonts w:ascii="Calibri" w:hAnsi="Calibri" w:cs="Calibri"/>
          <w:lang w:val="fr-FR"/>
        </w:rPr>
        <w:t>PN10</w:t>
      </w:r>
      <w:proofErr w:type="spellEnd"/>
      <w:r w:rsidRPr="008C2B7E">
        <w:rPr>
          <w:rFonts w:ascii="Calibri" w:hAnsi="Calibri" w:cs="Calibri"/>
          <w:lang w:val="fr-FR"/>
        </w:rPr>
        <w:t xml:space="preserve"> doit être adoptée.</w:t>
      </w:r>
    </w:p>
    <w:p w14:paraId="75153D79" w14:textId="77777777" w:rsidR="000E6663" w:rsidRPr="008C2B7E" w:rsidRDefault="000E6663" w:rsidP="00F90AA8">
      <w:pPr>
        <w:pStyle w:val="Corpodetexto"/>
        <w:spacing w:line="360" w:lineRule="auto"/>
        <w:ind w:left="1134" w:right="1"/>
        <w:jc w:val="both"/>
        <w:rPr>
          <w:rFonts w:ascii="Calibri" w:hAnsi="Calibri" w:cs="Calibri"/>
          <w:lang w:val="fr-FR"/>
        </w:rPr>
      </w:pPr>
    </w:p>
    <w:p w14:paraId="59CBA7E4" w14:textId="77777777" w:rsidR="00B863C5" w:rsidRPr="008C2B7E" w:rsidRDefault="000D0954" w:rsidP="00F90AA8">
      <w:pPr>
        <w:pStyle w:val="Ttulo5"/>
        <w:spacing w:line="360" w:lineRule="auto"/>
        <w:ind w:right="1"/>
        <w:jc w:val="both"/>
        <w:rPr>
          <w:rFonts w:ascii="Calibri" w:hAnsi="Calibri" w:cs="Calibri"/>
          <w:lang w:val="fr-FR"/>
        </w:rPr>
      </w:pPr>
      <w:r w:rsidRPr="008C2B7E">
        <w:rPr>
          <w:rFonts w:ascii="Calibri" w:hAnsi="Calibri" w:cs="Calibri"/>
          <w:w w:val="90"/>
          <w:lang w:val="fr-FR"/>
        </w:rPr>
        <w:t xml:space="preserve">Tuyauterie en tube multicouche </w:t>
      </w:r>
      <w:r w:rsidRPr="008C2B7E">
        <w:rPr>
          <w:rFonts w:ascii="Calibri" w:hAnsi="Calibri" w:cs="Calibri"/>
          <w:spacing w:val="-2"/>
          <w:w w:val="90"/>
          <w:lang w:val="fr-FR"/>
        </w:rPr>
        <w:t>(</w:t>
      </w:r>
      <w:proofErr w:type="spellStart"/>
      <w:r w:rsidRPr="008C2B7E">
        <w:rPr>
          <w:rFonts w:ascii="Calibri" w:hAnsi="Calibri" w:cs="Calibri"/>
          <w:spacing w:val="-2"/>
          <w:w w:val="90"/>
          <w:lang w:val="fr-FR"/>
        </w:rPr>
        <w:t>Unipipe</w:t>
      </w:r>
      <w:proofErr w:type="spellEnd"/>
      <w:r w:rsidRPr="008C2B7E">
        <w:rPr>
          <w:rFonts w:ascii="Calibri" w:hAnsi="Calibri" w:cs="Calibri"/>
          <w:spacing w:val="-2"/>
          <w:w w:val="90"/>
          <w:lang w:val="fr-FR"/>
        </w:rPr>
        <w:t>)</w:t>
      </w:r>
    </w:p>
    <w:p w14:paraId="59CBA7E5" w14:textId="77777777" w:rsidR="00B863C5" w:rsidRPr="008C2B7E" w:rsidRDefault="00B863C5" w:rsidP="00F90AA8">
      <w:pPr>
        <w:pStyle w:val="Corpodetexto"/>
        <w:spacing w:line="360" w:lineRule="auto"/>
        <w:ind w:left="1134" w:right="1"/>
        <w:jc w:val="both"/>
        <w:rPr>
          <w:rFonts w:ascii="Calibri" w:hAnsi="Calibri" w:cs="Calibri"/>
          <w:w w:val="105"/>
          <w:lang w:val="fr-FR"/>
        </w:rPr>
      </w:pPr>
    </w:p>
    <w:p w14:paraId="59CBA7E6" w14:textId="77777777" w:rsidR="00B863C5" w:rsidRPr="008C2B7E" w:rsidRDefault="000D0954" w:rsidP="00F90AA8">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 xml:space="preserve">Le tube sera </w:t>
      </w:r>
      <w:proofErr w:type="spellStart"/>
      <w:r w:rsidRPr="008C2B7E">
        <w:rPr>
          <w:rFonts w:ascii="Calibri" w:hAnsi="Calibri" w:cs="Calibri"/>
          <w:w w:val="105"/>
          <w:lang w:val="fr-FR"/>
        </w:rPr>
        <w:t>tricomposé</w:t>
      </w:r>
      <w:proofErr w:type="spellEnd"/>
      <w:r w:rsidRPr="008C2B7E">
        <w:rPr>
          <w:rFonts w:ascii="Calibri" w:hAnsi="Calibri" w:cs="Calibri"/>
          <w:w w:val="105"/>
          <w:lang w:val="fr-FR"/>
        </w:rPr>
        <w:t>, fabriqué selon la norme UNE 53960 EX, avec une âme en aluminium et des couches intérieures et extérieures en PERT (polyéthylène résistant à la température), parfaitement adhérentes à l'aluminium grâce à un adhésif spécial. Le PERT utilisé est un matériau à haute résistance thermique conforme à la norme DIN 16833.</w:t>
      </w:r>
    </w:p>
    <w:p w14:paraId="4EE236EF" w14:textId="77777777" w:rsidR="000E6663" w:rsidRPr="008C2B7E" w:rsidRDefault="000E6663" w:rsidP="00F90AA8">
      <w:pPr>
        <w:pStyle w:val="Corpodetexto"/>
        <w:spacing w:line="360" w:lineRule="auto"/>
        <w:ind w:left="1134" w:right="1"/>
        <w:jc w:val="both"/>
        <w:rPr>
          <w:rFonts w:ascii="Calibri" w:hAnsi="Calibri" w:cs="Calibri"/>
          <w:w w:val="105"/>
          <w:lang w:val="fr-FR"/>
        </w:rPr>
      </w:pPr>
    </w:p>
    <w:p w14:paraId="59CBA7E7" w14:textId="6C73EFBF" w:rsidR="00B863C5" w:rsidRPr="008C2B7E" w:rsidRDefault="000D0954" w:rsidP="00F90AA8">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 xml:space="preserve">Il doit être adapté à des installations fonctionnant jusqu'à 10 bars et à des températures maximales de service de 70 </w:t>
      </w:r>
      <w:r w:rsidR="000B32E2" w:rsidRPr="008C2B7E">
        <w:rPr>
          <w:rFonts w:ascii="Calibri" w:hAnsi="Calibri" w:cs="Calibri"/>
          <w:w w:val="105"/>
          <w:lang w:val="fr-FR"/>
        </w:rPr>
        <w:t>º</w:t>
      </w:r>
      <w:r w:rsidRPr="008C2B7E">
        <w:rPr>
          <w:rFonts w:ascii="Calibri" w:hAnsi="Calibri" w:cs="Calibri"/>
          <w:w w:val="105"/>
          <w:lang w:val="fr-FR"/>
        </w:rPr>
        <w:t>C.</w:t>
      </w:r>
    </w:p>
    <w:p w14:paraId="7E251A32" w14:textId="77777777" w:rsidR="000E6663" w:rsidRPr="008C2B7E" w:rsidRDefault="000E6663" w:rsidP="00F90AA8">
      <w:pPr>
        <w:pStyle w:val="Corpodetexto"/>
        <w:spacing w:line="360" w:lineRule="auto"/>
        <w:ind w:left="1134" w:right="1"/>
        <w:jc w:val="both"/>
        <w:rPr>
          <w:rFonts w:ascii="Calibri" w:hAnsi="Calibri" w:cs="Calibri"/>
          <w:w w:val="105"/>
          <w:lang w:val="fr-FR"/>
        </w:rPr>
      </w:pPr>
    </w:p>
    <w:p w14:paraId="59CBA7E8" w14:textId="5BA02475" w:rsidR="00B863C5" w:rsidRPr="008C2B7E" w:rsidRDefault="000D0954" w:rsidP="00F90AA8">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Les accessoires à utiliser doivent être à compression directe à froid.</w:t>
      </w:r>
    </w:p>
    <w:p w14:paraId="59CBA7E9" w14:textId="77777777" w:rsidR="00B863C5" w:rsidRDefault="00B863C5" w:rsidP="00F90AA8">
      <w:pPr>
        <w:pStyle w:val="Corpodetexto"/>
        <w:spacing w:line="360" w:lineRule="auto"/>
        <w:ind w:left="1134" w:right="1"/>
        <w:jc w:val="both"/>
        <w:rPr>
          <w:rFonts w:ascii="Calibri" w:hAnsi="Calibri" w:cs="Calibri"/>
          <w:w w:val="105"/>
          <w:lang w:val="fr-FR"/>
        </w:rPr>
      </w:pPr>
    </w:p>
    <w:p w14:paraId="3A8A15DF" w14:textId="77777777" w:rsidR="00700653" w:rsidRPr="008C2B7E" w:rsidRDefault="00700653" w:rsidP="00F90AA8">
      <w:pPr>
        <w:pStyle w:val="Corpodetexto"/>
        <w:spacing w:line="360" w:lineRule="auto"/>
        <w:ind w:left="1134" w:right="1"/>
        <w:jc w:val="both"/>
        <w:rPr>
          <w:rFonts w:ascii="Calibri" w:hAnsi="Calibri" w:cs="Calibri"/>
          <w:w w:val="105"/>
          <w:lang w:val="fr-FR"/>
        </w:rPr>
      </w:pPr>
    </w:p>
    <w:p w14:paraId="59CBA7EA" w14:textId="6B3AB1DA" w:rsidR="00B863C5" w:rsidRPr="008C2B7E" w:rsidRDefault="000D0954" w:rsidP="00F90AA8">
      <w:pPr>
        <w:pStyle w:val="Ttulo2"/>
        <w:numPr>
          <w:ilvl w:val="0"/>
          <w:numId w:val="4"/>
        </w:numPr>
        <w:tabs>
          <w:tab w:val="left" w:pos="670"/>
        </w:tabs>
        <w:spacing w:line="360" w:lineRule="auto"/>
        <w:ind w:left="670" w:right="1" w:hanging="244"/>
        <w:jc w:val="both"/>
        <w:rPr>
          <w:rFonts w:ascii="Calibri" w:hAnsi="Calibri" w:cs="Calibri"/>
          <w:sz w:val="21"/>
          <w:szCs w:val="21"/>
          <w:lang w:val="fr-FR"/>
        </w:rPr>
      </w:pPr>
      <w:bookmarkStart w:id="6" w:name="_TOC_250023"/>
      <w:r w:rsidRPr="008C2B7E">
        <w:rPr>
          <w:rFonts w:ascii="Calibri" w:hAnsi="Calibri" w:cs="Calibri"/>
          <w:spacing w:val="2"/>
          <w:w w:val="85"/>
          <w:sz w:val="21"/>
          <w:szCs w:val="21"/>
          <w:lang w:val="fr-FR"/>
        </w:rPr>
        <w:t xml:space="preserve">CONSIDÉRATIONS </w:t>
      </w:r>
      <w:r w:rsidRPr="008C2B7E">
        <w:rPr>
          <w:rFonts w:ascii="Calibri" w:hAnsi="Calibri" w:cs="Calibri"/>
          <w:spacing w:val="-2"/>
          <w:sz w:val="21"/>
          <w:szCs w:val="21"/>
          <w:lang w:val="fr-FR"/>
        </w:rPr>
        <w:t>FINALES</w:t>
      </w:r>
      <w:bookmarkEnd w:id="6"/>
    </w:p>
    <w:p w14:paraId="59CBA7EB" w14:textId="77777777" w:rsidR="00B863C5" w:rsidRPr="008C2B7E" w:rsidRDefault="00B863C5" w:rsidP="00A02180">
      <w:pPr>
        <w:pStyle w:val="Corpodetexto"/>
        <w:spacing w:line="360" w:lineRule="auto"/>
        <w:ind w:left="1134" w:right="1"/>
        <w:jc w:val="both"/>
        <w:rPr>
          <w:rFonts w:ascii="Calibri" w:hAnsi="Calibri" w:cs="Calibri"/>
          <w:w w:val="105"/>
          <w:lang w:val="fr-FR"/>
        </w:rPr>
      </w:pPr>
    </w:p>
    <w:p w14:paraId="59CBA7EC" w14:textId="77777777" w:rsidR="00B863C5" w:rsidRPr="008C2B7E" w:rsidRDefault="000D0954" w:rsidP="00A02180">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Tous les tracés visibles sur les pièces dessinées sont le résultat de déplacements effectués sur place, ce qui permet de garantir que toutes les solutions présentées sont réalisables.</w:t>
      </w:r>
    </w:p>
    <w:p w14:paraId="7D453218" w14:textId="77777777" w:rsidR="00B215D7" w:rsidRPr="008C2B7E" w:rsidRDefault="00B215D7" w:rsidP="00A02180">
      <w:pPr>
        <w:pStyle w:val="Corpodetexto"/>
        <w:spacing w:line="360" w:lineRule="auto"/>
        <w:ind w:left="1134" w:right="1"/>
        <w:jc w:val="both"/>
        <w:rPr>
          <w:rFonts w:ascii="Calibri" w:hAnsi="Calibri" w:cs="Calibri"/>
          <w:w w:val="105"/>
          <w:lang w:val="fr-FR"/>
        </w:rPr>
      </w:pPr>
    </w:p>
    <w:p w14:paraId="59CBA7ED" w14:textId="74D45856" w:rsidR="00B863C5" w:rsidRPr="008C2B7E" w:rsidRDefault="000D0954" w:rsidP="00A02180">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 xml:space="preserve">Étant donné que les travaux seront réalisés sur un bâtiment existant, avec </w:t>
      </w:r>
      <w:r w:rsidR="00D85E16" w:rsidRPr="008C2B7E">
        <w:rPr>
          <w:rFonts w:ascii="Calibri" w:hAnsi="Calibri" w:cs="Calibri"/>
          <w:w w:val="105"/>
          <w:lang w:val="fr-FR"/>
        </w:rPr>
        <w:t xml:space="preserve">des infrastructures </w:t>
      </w:r>
      <w:r w:rsidRPr="008C2B7E">
        <w:rPr>
          <w:rFonts w:ascii="Calibri" w:hAnsi="Calibri" w:cs="Calibri"/>
          <w:w w:val="105"/>
          <w:lang w:val="fr-FR"/>
        </w:rPr>
        <w:t xml:space="preserve">existantes, il faut s'attendre à ce que des situations complexes non détectées lors de la phase de </w:t>
      </w:r>
      <w:r w:rsidR="00513B6B" w:rsidRPr="008C2B7E">
        <w:rPr>
          <w:rFonts w:ascii="Calibri" w:hAnsi="Calibri" w:cs="Calibri"/>
          <w:w w:val="105"/>
          <w:lang w:val="fr-FR"/>
        </w:rPr>
        <w:t xml:space="preserve">conception </w:t>
      </w:r>
      <w:r w:rsidRPr="008C2B7E">
        <w:rPr>
          <w:rFonts w:ascii="Calibri" w:hAnsi="Calibri" w:cs="Calibri"/>
          <w:w w:val="105"/>
          <w:lang w:val="fr-FR"/>
        </w:rPr>
        <w:t>surviennent.</w:t>
      </w:r>
    </w:p>
    <w:p w14:paraId="27D194CA" w14:textId="77777777" w:rsidR="00B215D7" w:rsidRPr="008C2B7E" w:rsidRDefault="00B215D7" w:rsidP="00A02180">
      <w:pPr>
        <w:pStyle w:val="Corpodetexto"/>
        <w:spacing w:line="360" w:lineRule="auto"/>
        <w:ind w:left="1134" w:right="1"/>
        <w:jc w:val="both"/>
        <w:rPr>
          <w:rFonts w:ascii="Calibri" w:hAnsi="Calibri" w:cs="Calibri"/>
          <w:w w:val="105"/>
          <w:lang w:val="fr-FR"/>
        </w:rPr>
      </w:pPr>
    </w:p>
    <w:p w14:paraId="59CBA7EE" w14:textId="33C8EEE8" w:rsidR="00B863C5" w:rsidRPr="008C2B7E" w:rsidRDefault="000D0954" w:rsidP="00A02180">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 xml:space="preserve">Ainsi, après les démolitions et avant le </w:t>
      </w:r>
      <w:r w:rsidR="00D85E16" w:rsidRPr="008C2B7E">
        <w:rPr>
          <w:rFonts w:ascii="Calibri" w:hAnsi="Calibri" w:cs="Calibri"/>
          <w:w w:val="105"/>
          <w:lang w:val="fr-FR"/>
        </w:rPr>
        <w:t xml:space="preserve">début </w:t>
      </w:r>
      <w:r w:rsidRPr="008C2B7E">
        <w:rPr>
          <w:rFonts w:ascii="Calibri" w:hAnsi="Calibri" w:cs="Calibri"/>
          <w:w w:val="105"/>
          <w:lang w:val="fr-FR"/>
        </w:rPr>
        <w:t xml:space="preserve">de tout travail de montage et de préparation, nous recommandons de vérifier les tracés présentés dans </w:t>
      </w:r>
      <w:r w:rsidR="00513B6B" w:rsidRPr="008C2B7E">
        <w:rPr>
          <w:rFonts w:ascii="Calibri" w:hAnsi="Calibri" w:cs="Calibri"/>
          <w:w w:val="105"/>
          <w:lang w:val="fr-FR"/>
        </w:rPr>
        <w:t xml:space="preserve">le </w:t>
      </w:r>
      <w:r w:rsidRPr="008C2B7E">
        <w:rPr>
          <w:rFonts w:ascii="Calibri" w:hAnsi="Calibri" w:cs="Calibri"/>
          <w:w w:val="105"/>
          <w:lang w:val="fr-FR"/>
        </w:rPr>
        <w:t xml:space="preserve">présent </w:t>
      </w:r>
      <w:r w:rsidR="00513B6B" w:rsidRPr="008C2B7E">
        <w:rPr>
          <w:rFonts w:ascii="Calibri" w:hAnsi="Calibri" w:cs="Calibri"/>
          <w:w w:val="105"/>
          <w:lang w:val="fr-FR"/>
        </w:rPr>
        <w:t xml:space="preserve">projet </w:t>
      </w:r>
      <w:r w:rsidRPr="008C2B7E">
        <w:rPr>
          <w:rFonts w:ascii="Calibri" w:hAnsi="Calibri" w:cs="Calibri"/>
          <w:w w:val="105"/>
          <w:lang w:val="fr-FR"/>
        </w:rPr>
        <w:t>afin d'en vérifier la faisabilité, les situations problématiques devant être signalées à l'inspection avant le début des travaux.</w:t>
      </w:r>
    </w:p>
    <w:p w14:paraId="4A10F48B" w14:textId="77777777" w:rsidR="00B215D7" w:rsidRPr="008C2B7E" w:rsidRDefault="00B215D7" w:rsidP="00A02180">
      <w:pPr>
        <w:pStyle w:val="Corpodetexto"/>
        <w:spacing w:line="360" w:lineRule="auto"/>
        <w:ind w:left="1134" w:right="1"/>
        <w:jc w:val="both"/>
        <w:rPr>
          <w:rFonts w:ascii="Calibri" w:hAnsi="Calibri" w:cs="Calibri"/>
          <w:w w:val="105"/>
          <w:lang w:val="fr-FR"/>
        </w:rPr>
      </w:pPr>
    </w:p>
    <w:p w14:paraId="59CBA7EF" w14:textId="4A2E15E5" w:rsidR="00B863C5" w:rsidRPr="008C2B7E" w:rsidRDefault="000D0954" w:rsidP="00A02180">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 xml:space="preserve">La lecture du présent rapport et l'analyse des pièces dessinées permettent de considérer ce </w:t>
      </w:r>
      <w:r w:rsidR="00513B6B" w:rsidRPr="008C2B7E">
        <w:rPr>
          <w:rFonts w:ascii="Calibri" w:hAnsi="Calibri" w:cs="Calibri"/>
          <w:w w:val="105"/>
          <w:lang w:val="fr-FR"/>
        </w:rPr>
        <w:t xml:space="preserve">projet </w:t>
      </w:r>
      <w:r w:rsidRPr="008C2B7E">
        <w:rPr>
          <w:rFonts w:ascii="Calibri" w:hAnsi="Calibri" w:cs="Calibri"/>
          <w:w w:val="105"/>
          <w:lang w:val="fr-FR"/>
        </w:rPr>
        <w:t>comme suffisamment clair.</w:t>
      </w:r>
    </w:p>
    <w:p w14:paraId="59CBA7F0" w14:textId="77777777" w:rsidR="00B863C5" w:rsidRPr="008C2B7E" w:rsidRDefault="00B863C5" w:rsidP="00F90AA8">
      <w:pPr>
        <w:pStyle w:val="Corpodetexto"/>
        <w:spacing w:line="369" w:lineRule="auto"/>
        <w:ind w:right="1"/>
        <w:jc w:val="both"/>
        <w:rPr>
          <w:rFonts w:ascii="Calibri" w:hAnsi="Calibri" w:cs="Calibri"/>
          <w:lang w:val="fr-FR"/>
        </w:rPr>
        <w:sectPr w:rsidR="00B863C5" w:rsidRPr="008C2B7E" w:rsidSect="00F90AA8">
          <w:headerReference w:type="default" r:id="rId15"/>
          <w:footerReference w:type="default" r:id="rId16"/>
          <w:pgSz w:w="11900" w:h="16840"/>
          <w:pgMar w:top="2269" w:right="1268" w:bottom="1560" w:left="992" w:header="873" w:footer="454" w:gutter="0"/>
          <w:cols w:space="720"/>
        </w:sectPr>
      </w:pPr>
    </w:p>
    <w:p w14:paraId="59CBA7F1" w14:textId="77777777" w:rsidR="00B863C5" w:rsidRPr="008C2B7E" w:rsidRDefault="00B863C5" w:rsidP="00F90AA8">
      <w:pPr>
        <w:pStyle w:val="Corpodetexto"/>
        <w:spacing w:before="2"/>
        <w:ind w:right="1"/>
        <w:jc w:val="both"/>
        <w:rPr>
          <w:rFonts w:ascii="Calibri" w:hAnsi="Calibri" w:cs="Calibri"/>
          <w:sz w:val="17"/>
          <w:lang w:val="fr-FR"/>
        </w:rPr>
      </w:pPr>
    </w:p>
    <w:p w14:paraId="59CBA7F2" w14:textId="77777777" w:rsidR="00B863C5" w:rsidRPr="008C2B7E" w:rsidRDefault="00B863C5" w:rsidP="00F90AA8">
      <w:pPr>
        <w:pStyle w:val="Corpodetexto"/>
        <w:ind w:right="1"/>
        <w:jc w:val="both"/>
        <w:rPr>
          <w:rFonts w:ascii="Calibri" w:hAnsi="Calibri" w:cs="Calibri"/>
          <w:sz w:val="17"/>
          <w:lang w:val="fr-FR"/>
        </w:rPr>
        <w:sectPr w:rsidR="00B863C5" w:rsidRPr="008C2B7E" w:rsidSect="00F90AA8">
          <w:headerReference w:type="default" r:id="rId17"/>
          <w:footerReference w:type="default" r:id="rId18"/>
          <w:pgSz w:w="11900" w:h="16840"/>
          <w:pgMar w:top="1940" w:right="1268" w:bottom="280" w:left="992" w:header="0" w:footer="0" w:gutter="0"/>
          <w:cols w:space="720"/>
        </w:sectPr>
      </w:pPr>
    </w:p>
    <w:p w14:paraId="59CBA7F3" w14:textId="77777777" w:rsidR="00B863C5" w:rsidRPr="008C2B7E" w:rsidRDefault="00B863C5" w:rsidP="00A02180">
      <w:pPr>
        <w:pStyle w:val="Corpodetexto"/>
        <w:ind w:right="1"/>
        <w:jc w:val="center"/>
        <w:rPr>
          <w:rFonts w:ascii="Calibri" w:hAnsi="Calibri" w:cs="Calibri"/>
          <w:sz w:val="28"/>
          <w:lang w:val="fr-FR"/>
        </w:rPr>
      </w:pPr>
    </w:p>
    <w:p w14:paraId="59CBA7F4" w14:textId="77777777" w:rsidR="00B863C5" w:rsidRPr="008C2B7E" w:rsidRDefault="00B863C5" w:rsidP="00A02180">
      <w:pPr>
        <w:pStyle w:val="Corpodetexto"/>
        <w:ind w:right="1"/>
        <w:jc w:val="center"/>
        <w:rPr>
          <w:rFonts w:ascii="Calibri" w:hAnsi="Calibri" w:cs="Calibri"/>
          <w:sz w:val="28"/>
          <w:lang w:val="fr-FR"/>
        </w:rPr>
      </w:pPr>
    </w:p>
    <w:p w14:paraId="59CBA7F5" w14:textId="77777777" w:rsidR="00B863C5" w:rsidRPr="008C2B7E" w:rsidRDefault="00B863C5" w:rsidP="00A02180">
      <w:pPr>
        <w:pStyle w:val="Corpodetexto"/>
        <w:ind w:right="1"/>
        <w:jc w:val="center"/>
        <w:rPr>
          <w:rFonts w:ascii="Calibri" w:hAnsi="Calibri" w:cs="Calibri"/>
          <w:sz w:val="28"/>
          <w:lang w:val="fr-FR"/>
        </w:rPr>
      </w:pPr>
    </w:p>
    <w:p w14:paraId="59CBA7F6" w14:textId="77777777" w:rsidR="00B863C5" w:rsidRPr="008C2B7E" w:rsidRDefault="00B863C5" w:rsidP="00A02180">
      <w:pPr>
        <w:pStyle w:val="Corpodetexto"/>
        <w:ind w:right="1"/>
        <w:jc w:val="center"/>
        <w:rPr>
          <w:rFonts w:ascii="Calibri" w:hAnsi="Calibri" w:cs="Calibri"/>
          <w:sz w:val="28"/>
          <w:lang w:val="fr-FR"/>
        </w:rPr>
      </w:pPr>
    </w:p>
    <w:p w14:paraId="59CBA7F7" w14:textId="77777777" w:rsidR="00B863C5" w:rsidRPr="008C2B7E" w:rsidRDefault="00B863C5" w:rsidP="00A02180">
      <w:pPr>
        <w:pStyle w:val="Corpodetexto"/>
        <w:ind w:right="1"/>
        <w:jc w:val="center"/>
        <w:rPr>
          <w:rFonts w:ascii="Calibri" w:hAnsi="Calibri" w:cs="Calibri"/>
          <w:sz w:val="28"/>
          <w:lang w:val="fr-FR"/>
        </w:rPr>
      </w:pPr>
    </w:p>
    <w:p w14:paraId="59CBA7F8" w14:textId="77777777" w:rsidR="00B863C5" w:rsidRPr="008C2B7E" w:rsidRDefault="00B863C5" w:rsidP="00A02180">
      <w:pPr>
        <w:pStyle w:val="Corpodetexto"/>
        <w:ind w:right="1"/>
        <w:jc w:val="center"/>
        <w:rPr>
          <w:rFonts w:ascii="Calibri" w:hAnsi="Calibri" w:cs="Calibri"/>
          <w:sz w:val="28"/>
          <w:lang w:val="fr-FR"/>
        </w:rPr>
      </w:pPr>
    </w:p>
    <w:p w14:paraId="59CBA7F9" w14:textId="77777777" w:rsidR="00B863C5" w:rsidRPr="008C2B7E" w:rsidRDefault="00B863C5" w:rsidP="00A02180">
      <w:pPr>
        <w:pStyle w:val="Corpodetexto"/>
        <w:ind w:right="1"/>
        <w:jc w:val="center"/>
        <w:rPr>
          <w:rFonts w:ascii="Calibri" w:hAnsi="Calibri" w:cs="Calibri"/>
          <w:sz w:val="28"/>
          <w:lang w:val="fr-FR"/>
        </w:rPr>
      </w:pPr>
    </w:p>
    <w:p w14:paraId="59CBA7FA" w14:textId="77777777" w:rsidR="00B863C5" w:rsidRPr="008C2B7E" w:rsidRDefault="00B863C5" w:rsidP="00A02180">
      <w:pPr>
        <w:pStyle w:val="Corpodetexto"/>
        <w:ind w:right="1"/>
        <w:jc w:val="center"/>
        <w:rPr>
          <w:rFonts w:ascii="Calibri" w:hAnsi="Calibri" w:cs="Calibri"/>
          <w:sz w:val="28"/>
          <w:lang w:val="fr-FR"/>
        </w:rPr>
      </w:pPr>
    </w:p>
    <w:p w14:paraId="59CBA7FB" w14:textId="77777777" w:rsidR="00B863C5" w:rsidRPr="008C2B7E" w:rsidRDefault="00B863C5" w:rsidP="00A02180">
      <w:pPr>
        <w:pStyle w:val="Corpodetexto"/>
        <w:ind w:right="1"/>
        <w:jc w:val="center"/>
        <w:rPr>
          <w:rFonts w:ascii="Calibri" w:hAnsi="Calibri" w:cs="Calibri"/>
          <w:sz w:val="28"/>
          <w:lang w:val="fr-FR"/>
        </w:rPr>
      </w:pPr>
    </w:p>
    <w:p w14:paraId="59CBA7FC" w14:textId="77777777" w:rsidR="00B863C5" w:rsidRPr="008C2B7E" w:rsidRDefault="00B863C5" w:rsidP="00A02180">
      <w:pPr>
        <w:pStyle w:val="Corpodetexto"/>
        <w:ind w:right="1"/>
        <w:jc w:val="center"/>
        <w:rPr>
          <w:rFonts w:ascii="Calibri" w:hAnsi="Calibri" w:cs="Calibri"/>
          <w:sz w:val="28"/>
          <w:lang w:val="fr-FR"/>
        </w:rPr>
      </w:pPr>
    </w:p>
    <w:p w14:paraId="59CBA7FD" w14:textId="77777777" w:rsidR="00B863C5" w:rsidRPr="008C2B7E" w:rsidRDefault="00B863C5" w:rsidP="00A02180">
      <w:pPr>
        <w:pStyle w:val="Corpodetexto"/>
        <w:ind w:right="1"/>
        <w:jc w:val="center"/>
        <w:rPr>
          <w:rFonts w:ascii="Calibri" w:hAnsi="Calibri" w:cs="Calibri"/>
          <w:sz w:val="28"/>
          <w:lang w:val="fr-FR"/>
        </w:rPr>
      </w:pPr>
    </w:p>
    <w:p w14:paraId="59CBA7FE" w14:textId="77777777" w:rsidR="00B863C5" w:rsidRPr="008C2B7E" w:rsidRDefault="00B863C5" w:rsidP="00A02180">
      <w:pPr>
        <w:pStyle w:val="Corpodetexto"/>
        <w:ind w:right="1"/>
        <w:jc w:val="center"/>
        <w:rPr>
          <w:rFonts w:ascii="Calibri" w:hAnsi="Calibri" w:cs="Calibri"/>
          <w:sz w:val="28"/>
          <w:lang w:val="fr-FR"/>
        </w:rPr>
      </w:pPr>
    </w:p>
    <w:p w14:paraId="59CBA7FF" w14:textId="77777777" w:rsidR="00B863C5" w:rsidRPr="008C2B7E" w:rsidRDefault="00B863C5" w:rsidP="00A02180">
      <w:pPr>
        <w:pStyle w:val="Corpodetexto"/>
        <w:ind w:right="1"/>
        <w:jc w:val="center"/>
        <w:rPr>
          <w:rFonts w:ascii="Calibri" w:hAnsi="Calibri" w:cs="Calibri"/>
          <w:sz w:val="28"/>
          <w:lang w:val="fr-FR"/>
        </w:rPr>
      </w:pPr>
    </w:p>
    <w:p w14:paraId="59CBA800" w14:textId="77777777" w:rsidR="00B863C5" w:rsidRPr="008C2B7E" w:rsidRDefault="00B863C5" w:rsidP="00A02180">
      <w:pPr>
        <w:pStyle w:val="Corpodetexto"/>
        <w:ind w:right="1"/>
        <w:jc w:val="center"/>
        <w:rPr>
          <w:rFonts w:ascii="Calibri" w:hAnsi="Calibri" w:cs="Calibri"/>
          <w:sz w:val="28"/>
          <w:lang w:val="fr-FR"/>
        </w:rPr>
      </w:pPr>
    </w:p>
    <w:p w14:paraId="59CBA801" w14:textId="77777777" w:rsidR="00B863C5" w:rsidRPr="008C2B7E" w:rsidRDefault="00B863C5" w:rsidP="00A02180">
      <w:pPr>
        <w:pStyle w:val="Corpodetexto"/>
        <w:ind w:right="1"/>
        <w:jc w:val="center"/>
        <w:rPr>
          <w:rFonts w:ascii="Calibri" w:hAnsi="Calibri" w:cs="Calibri"/>
          <w:sz w:val="28"/>
          <w:lang w:val="fr-FR"/>
        </w:rPr>
      </w:pPr>
    </w:p>
    <w:p w14:paraId="59CBA802" w14:textId="77777777" w:rsidR="00B863C5" w:rsidRPr="008C2B7E" w:rsidRDefault="00B863C5" w:rsidP="00A02180">
      <w:pPr>
        <w:pStyle w:val="Corpodetexto"/>
        <w:ind w:right="1"/>
        <w:jc w:val="center"/>
        <w:rPr>
          <w:rFonts w:ascii="Calibri" w:hAnsi="Calibri" w:cs="Calibri"/>
          <w:sz w:val="28"/>
          <w:lang w:val="fr-FR"/>
        </w:rPr>
      </w:pPr>
    </w:p>
    <w:p w14:paraId="59CBA803" w14:textId="77777777" w:rsidR="00B863C5" w:rsidRPr="008C2B7E" w:rsidRDefault="00B863C5" w:rsidP="00A02180">
      <w:pPr>
        <w:pStyle w:val="Corpodetexto"/>
        <w:spacing w:before="286"/>
        <w:ind w:right="1"/>
        <w:jc w:val="center"/>
        <w:rPr>
          <w:rFonts w:ascii="Calibri" w:hAnsi="Calibri" w:cs="Calibri"/>
          <w:sz w:val="28"/>
          <w:lang w:val="fr-FR"/>
        </w:rPr>
      </w:pPr>
    </w:p>
    <w:p w14:paraId="59CBA805" w14:textId="1B2F70D1" w:rsidR="00B863C5" w:rsidRPr="008C2B7E" w:rsidRDefault="009B77CB" w:rsidP="009B77CB">
      <w:pPr>
        <w:pStyle w:val="Ttulo1"/>
        <w:spacing w:before="0"/>
        <w:ind w:right="1"/>
        <w:rPr>
          <w:rFonts w:ascii="Calibri" w:hAnsi="Calibri" w:cs="Calibri"/>
          <w:lang w:val="fr-FR"/>
        </w:rPr>
        <w:sectPr w:rsidR="00B863C5" w:rsidRPr="008C2B7E" w:rsidSect="00F90AA8">
          <w:headerReference w:type="default" r:id="rId19"/>
          <w:footerReference w:type="default" r:id="rId20"/>
          <w:pgSz w:w="11900" w:h="16840"/>
          <w:pgMar w:top="1940" w:right="1268" w:bottom="280" w:left="992" w:header="0" w:footer="0" w:gutter="0"/>
          <w:cols w:space="720"/>
        </w:sectPr>
      </w:pPr>
      <w:r w:rsidRPr="008C2B7E">
        <w:rPr>
          <w:rFonts w:ascii="Calibri" w:hAnsi="Calibri" w:cs="Calibri"/>
          <w:w w:val="85"/>
          <w:lang w:val="fr-FR"/>
        </w:rPr>
        <w:t>CONDITIONS TECHNIQUES GÉNÉRALES</w:t>
      </w:r>
    </w:p>
    <w:p w14:paraId="59CBA806" w14:textId="77777777" w:rsidR="00B863C5" w:rsidRPr="008C2B7E" w:rsidRDefault="00B863C5" w:rsidP="00F90AA8">
      <w:pPr>
        <w:pStyle w:val="Corpodetexto"/>
        <w:spacing w:before="2"/>
        <w:ind w:right="1"/>
        <w:jc w:val="both"/>
        <w:rPr>
          <w:rFonts w:ascii="Calibri" w:hAnsi="Calibri" w:cs="Calibri"/>
          <w:b/>
          <w:sz w:val="17"/>
          <w:lang w:val="fr-FR"/>
        </w:rPr>
      </w:pPr>
    </w:p>
    <w:p w14:paraId="59CBA807" w14:textId="77777777" w:rsidR="00B863C5" w:rsidRPr="008C2B7E" w:rsidRDefault="00B863C5" w:rsidP="00F90AA8">
      <w:pPr>
        <w:pStyle w:val="Corpodetexto"/>
        <w:ind w:right="1"/>
        <w:jc w:val="both"/>
        <w:rPr>
          <w:rFonts w:ascii="Calibri" w:hAnsi="Calibri" w:cs="Calibri"/>
          <w:b/>
          <w:sz w:val="17"/>
          <w:lang w:val="fr-FR"/>
        </w:rPr>
        <w:sectPr w:rsidR="00B863C5" w:rsidRPr="008C2B7E" w:rsidSect="00F90AA8">
          <w:headerReference w:type="default" r:id="rId21"/>
          <w:footerReference w:type="default" r:id="rId22"/>
          <w:pgSz w:w="11900" w:h="16840"/>
          <w:pgMar w:top="1940" w:right="1268" w:bottom="280" w:left="992" w:header="0" w:footer="0" w:gutter="0"/>
          <w:cols w:space="720"/>
        </w:sectPr>
      </w:pPr>
    </w:p>
    <w:p w14:paraId="59CBA80C" w14:textId="28380165" w:rsidR="00B863C5" w:rsidRPr="008C2B7E" w:rsidRDefault="0035165A" w:rsidP="00F90AA8">
      <w:pPr>
        <w:pStyle w:val="Ttulo2"/>
        <w:numPr>
          <w:ilvl w:val="0"/>
          <w:numId w:val="3"/>
        </w:numPr>
        <w:tabs>
          <w:tab w:val="left" w:pos="670"/>
        </w:tabs>
        <w:spacing w:line="360" w:lineRule="auto"/>
        <w:ind w:left="670" w:right="1" w:hanging="244"/>
        <w:jc w:val="both"/>
        <w:rPr>
          <w:rFonts w:ascii="Calibri" w:hAnsi="Calibri" w:cs="Calibri"/>
          <w:lang w:val="fr-FR"/>
        </w:rPr>
      </w:pPr>
      <w:r w:rsidRPr="008C2B7E">
        <w:rPr>
          <w:rFonts w:ascii="Calibri" w:hAnsi="Calibri" w:cs="Calibri"/>
          <w:w w:val="90"/>
          <w:lang w:val="fr-FR"/>
        </w:rPr>
        <w:lastRenderedPageBreak/>
        <w:t>DOCUMENTS RÉGISSANT LES TRAVAUX</w:t>
      </w:r>
    </w:p>
    <w:p w14:paraId="59CBA80D" w14:textId="77777777" w:rsidR="00B863C5" w:rsidRPr="008C2B7E" w:rsidRDefault="00B863C5" w:rsidP="00F90AA8">
      <w:pPr>
        <w:pStyle w:val="Corpodetexto"/>
        <w:spacing w:line="360" w:lineRule="auto"/>
        <w:ind w:left="1134" w:right="1"/>
        <w:jc w:val="both"/>
        <w:rPr>
          <w:rFonts w:ascii="Calibri" w:hAnsi="Calibri" w:cs="Calibri"/>
          <w:w w:val="105"/>
          <w:lang w:val="fr-FR"/>
        </w:rPr>
      </w:pPr>
    </w:p>
    <w:p w14:paraId="59CBA80E" w14:textId="77777777" w:rsidR="00B863C5" w:rsidRPr="008C2B7E" w:rsidRDefault="000D0954" w:rsidP="00F90AA8">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Les documents régissant le marché sont les suivants :</w:t>
      </w:r>
    </w:p>
    <w:p w14:paraId="59CBA80F" w14:textId="77777777" w:rsidR="00B863C5" w:rsidRPr="008C2B7E" w:rsidRDefault="00B863C5" w:rsidP="00F90AA8">
      <w:pPr>
        <w:pStyle w:val="Corpodetexto"/>
        <w:spacing w:line="360" w:lineRule="auto"/>
        <w:ind w:left="1134" w:right="1"/>
        <w:jc w:val="both"/>
        <w:rPr>
          <w:rFonts w:ascii="Calibri" w:hAnsi="Calibri" w:cs="Calibri"/>
          <w:w w:val="105"/>
          <w:lang w:val="fr-FR"/>
        </w:rPr>
      </w:pPr>
    </w:p>
    <w:p w14:paraId="59CBA811" w14:textId="557AF98F" w:rsidR="00B863C5" w:rsidRPr="006E589E" w:rsidRDefault="000D0954" w:rsidP="006E589E">
      <w:pPr>
        <w:pStyle w:val="Corpodetexto"/>
        <w:numPr>
          <w:ilvl w:val="0"/>
          <w:numId w:val="12"/>
        </w:numPr>
        <w:spacing w:line="360" w:lineRule="auto"/>
        <w:ind w:left="1985" w:right="1" w:hanging="284"/>
        <w:jc w:val="both"/>
        <w:rPr>
          <w:rFonts w:ascii="Calibri" w:hAnsi="Calibri" w:cs="Calibri"/>
          <w:w w:val="105"/>
          <w:lang w:val="fr-FR"/>
        </w:rPr>
      </w:pPr>
      <w:r w:rsidRPr="008C2B7E">
        <w:rPr>
          <w:rFonts w:ascii="Calibri" w:hAnsi="Calibri" w:cs="Calibri"/>
          <w:w w:val="105"/>
          <w:lang w:val="fr-FR"/>
        </w:rPr>
        <w:t xml:space="preserve">Le présent </w:t>
      </w:r>
      <w:r w:rsidR="0059610C" w:rsidRPr="008C2B7E">
        <w:rPr>
          <w:rFonts w:ascii="Calibri" w:hAnsi="Calibri" w:cs="Calibri"/>
          <w:w w:val="105"/>
          <w:lang w:val="fr-FR"/>
        </w:rPr>
        <w:t>Cahier des Charges</w:t>
      </w:r>
      <w:r w:rsidRPr="008C2B7E">
        <w:rPr>
          <w:rFonts w:ascii="Calibri" w:hAnsi="Calibri" w:cs="Calibri"/>
          <w:w w:val="105"/>
          <w:lang w:val="fr-FR"/>
        </w:rPr>
        <w:t>, composé de :</w:t>
      </w:r>
    </w:p>
    <w:p w14:paraId="24538DCC" w14:textId="76797167" w:rsidR="00771A6F" w:rsidRPr="006E589E" w:rsidRDefault="000D0954" w:rsidP="006E589E">
      <w:pPr>
        <w:pStyle w:val="PargrafodaLista"/>
        <w:numPr>
          <w:ilvl w:val="0"/>
          <w:numId w:val="13"/>
        </w:numPr>
        <w:spacing w:line="360" w:lineRule="auto"/>
        <w:ind w:left="2552" w:right="1" w:hanging="284"/>
        <w:jc w:val="both"/>
        <w:rPr>
          <w:rFonts w:ascii="Calibri" w:hAnsi="Calibri" w:cs="Calibri"/>
          <w:w w:val="105"/>
          <w:sz w:val="21"/>
          <w:szCs w:val="21"/>
          <w:lang w:val="fr-FR"/>
        </w:rPr>
      </w:pPr>
      <w:r w:rsidRPr="008C2B7E">
        <w:rPr>
          <w:rFonts w:ascii="Calibri" w:hAnsi="Calibri" w:cs="Calibri"/>
          <w:w w:val="105"/>
          <w:sz w:val="21"/>
          <w:szCs w:val="21"/>
          <w:lang w:val="fr-FR"/>
        </w:rPr>
        <w:t>Dossier descriptif ;</w:t>
      </w:r>
    </w:p>
    <w:p w14:paraId="4FE599FB" w14:textId="4E1953FF" w:rsidR="00771A6F" w:rsidRPr="006E589E" w:rsidRDefault="0059610C" w:rsidP="006E589E">
      <w:pPr>
        <w:pStyle w:val="PargrafodaLista"/>
        <w:numPr>
          <w:ilvl w:val="0"/>
          <w:numId w:val="13"/>
        </w:numPr>
        <w:spacing w:line="360" w:lineRule="auto"/>
        <w:ind w:left="2552" w:right="1" w:hanging="284"/>
        <w:jc w:val="both"/>
        <w:rPr>
          <w:rFonts w:ascii="Calibri" w:hAnsi="Calibri" w:cs="Calibri"/>
          <w:w w:val="105"/>
          <w:sz w:val="21"/>
          <w:szCs w:val="21"/>
          <w:lang w:val="fr-FR"/>
        </w:rPr>
      </w:pPr>
      <w:r w:rsidRPr="008C2B7E">
        <w:rPr>
          <w:rFonts w:ascii="Calibri" w:hAnsi="Calibri" w:cs="Calibri"/>
          <w:w w:val="105"/>
          <w:sz w:val="21"/>
          <w:szCs w:val="21"/>
          <w:lang w:val="fr-FR"/>
        </w:rPr>
        <w:t>Cahier des Charges</w:t>
      </w:r>
      <w:r w:rsidR="000D0954" w:rsidRPr="008C2B7E">
        <w:rPr>
          <w:rFonts w:ascii="Calibri" w:hAnsi="Calibri" w:cs="Calibri"/>
          <w:w w:val="105"/>
          <w:sz w:val="21"/>
          <w:szCs w:val="21"/>
          <w:lang w:val="fr-FR"/>
        </w:rPr>
        <w:t xml:space="preserve"> ;</w:t>
      </w:r>
    </w:p>
    <w:p w14:paraId="5DB47A72" w14:textId="2794DDC7" w:rsidR="00771A6F" w:rsidRPr="006E589E" w:rsidRDefault="000D0954" w:rsidP="006E589E">
      <w:pPr>
        <w:pStyle w:val="PargrafodaLista"/>
        <w:numPr>
          <w:ilvl w:val="0"/>
          <w:numId w:val="13"/>
        </w:numPr>
        <w:spacing w:line="360" w:lineRule="auto"/>
        <w:ind w:left="2552" w:right="1" w:hanging="284"/>
        <w:jc w:val="both"/>
        <w:rPr>
          <w:rFonts w:ascii="Calibri" w:hAnsi="Calibri" w:cs="Calibri"/>
          <w:w w:val="105"/>
          <w:sz w:val="21"/>
          <w:szCs w:val="21"/>
          <w:lang w:val="fr-FR"/>
        </w:rPr>
      </w:pPr>
      <w:r w:rsidRPr="008C2B7E">
        <w:rPr>
          <w:rFonts w:ascii="Calibri" w:hAnsi="Calibri" w:cs="Calibri"/>
          <w:w w:val="105"/>
          <w:sz w:val="21"/>
          <w:szCs w:val="21"/>
          <w:lang w:val="fr-FR"/>
        </w:rPr>
        <w:t>Tableau des quantités ;</w:t>
      </w:r>
    </w:p>
    <w:p w14:paraId="7D1EF295" w14:textId="4E931911" w:rsidR="00771A6F" w:rsidRPr="006E589E" w:rsidRDefault="000D0954" w:rsidP="006E589E">
      <w:pPr>
        <w:pStyle w:val="PargrafodaLista"/>
        <w:numPr>
          <w:ilvl w:val="0"/>
          <w:numId w:val="13"/>
        </w:numPr>
        <w:spacing w:line="360" w:lineRule="auto"/>
        <w:ind w:left="2552" w:right="1" w:hanging="284"/>
        <w:jc w:val="both"/>
        <w:rPr>
          <w:rFonts w:ascii="Calibri" w:hAnsi="Calibri" w:cs="Calibri"/>
          <w:w w:val="105"/>
          <w:sz w:val="21"/>
          <w:szCs w:val="21"/>
          <w:lang w:val="fr-FR"/>
        </w:rPr>
      </w:pPr>
      <w:r w:rsidRPr="008C2B7E">
        <w:rPr>
          <w:rFonts w:ascii="Calibri" w:hAnsi="Calibri" w:cs="Calibri"/>
          <w:w w:val="105"/>
          <w:sz w:val="21"/>
          <w:szCs w:val="21"/>
          <w:lang w:val="fr-FR"/>
        </w:rPr>
        <w:t>Liste des pièces dessinées.</w:t>
      </w:r>
    </w:p>
    <w:p w14:paraId="59CBA81A" w14:textId="1628BDC0" w:rsidR="00B863C5" w:rsidRPr="008C2B7E" w:rsidRDefault="000D0954" w:rsidP="00F90AA8">
      <w:pPr>
        <w:pStyle w:val="Corpodetexto"/>
        <w:numPr>
          <w:ilvl w:val="0"/>
          <w:numId w:val="11"/>
        </w:numPr>
        <w:spacing w:line="360" w:lineRule="auto"/>
        <w:ind w:left="1985" w:right="1" w:hanging="284"/>
        <w:jc w:val="both"/>
        <w:rPr>
          <w:rFonts w:ascii="Calibri" w:hAnsi="Calibri" w:cs="Calibri"/>
          <w:w w:val="105"/>
          <w:lang w:val="fr-FR"/>
        </w:rPr>
      </w:pPr>
      <w:r w:rsidRPr="008C2B7E">
        <w:rPr>
          <w:rFonts w:ascii="Calibri" w:hAnsi="Calibri" w:cs="Calibri"/>
          <w:w w:val="105"/>
          <w:lang w:val="fr-FR"/>
        </w:rPr>
        <w:t xml:space="preserve">Les pièces dessinées du présent </w:t>
      </w:r>
      <w:r w:rsidR="0059610C" w:rsidRPr="008C2B7E">
        <w:rPr>
          <w:rFonts w:ascii="Calibri" w:hAnsi="Calibri" w:cs="Calibri"/>
          <w:w w:val="105"/>
          <w:lang w:val="fr-FR"/>
        </w:rPr>
        <w:t>Cahier des Charges</w:t>
      </w:r>
      <w:r w:rsidRPr="008C2B7E">
        <w:rPr>
          <w:rFonts w:ascii="Calibri" w:hAnsi="Calibri" w:cs="Calibri"/>
          <w:w w:val="105"/>
          <w:lang w:val="fr-FR"/>
        </w:rPr>
        <w:t>.</w:t>
      </w:r>
    </w:p>
    <w:p w14:paraId="59CBA81B" w14:textId="77777777" w:rsidR="00B863C5" w:rsidRPr="008C2B7E" w:rsidRDefault="00B863C5" w:rsidP="00F90AA8">
      <w:pPr>
        <w:pStyle w:val="Corpodetexto"/>
        <w:spacing w:line="360" w:lineRule="auto"/>
        <w:ind w:left="1134" w:right="1"/>
        <w:jc w:val="both"/>
        <w:rPr>
          <w:rFonts w:ascii="Calibri" w:hAnsi="Calibri" w:cs="Calibri"/>
          <w:w w:val="105"/>
          <w:lang w:val="fr-FR"/>
        </w:rPr>
      </w:pPr>
    </w:p>
    <w:p w14:paraId="59CBA81C" w14:textId="77777777" w:rsidR="00B863C5" w:rsidRPr="008C2B7E" w:rsidRDefault="000D0954" w:rsidP="00F90AA8">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Ces documents se complètent mutuellement.</w:t>
      </w:r>
    </w:p>
    <w:p w14:paraId="59CBA81D" w14:textId="77777777" w:rsidR="00B863C5" w:rsidRPr="008C2B7E" w:rsidRDefault="00B863C5" w:rsidP="00F90AA8">
      <w:pPr>
        <w:pStyle w:val="Corpodetexto"/>
        <w:spacing w:line="360" w:lineRule="auto"/>
        <w:ind w:left="1134" w:right="1"/>
        <w:jc w:val="both"/>
        <w:rPr>
          <w:rFonts w:ascii="Calibri" w:hAnsi="Calibri" w:cs="Calibri"/>
          <w:w w:val="105"/>
          <w:lang w:val="fr-FR"/>
        </w:rPr>
      </w:pPr>
    </w:p>
    <w:p w14:paraId="59CBA81E" w14:textId="6ADB4FC9" w:rsidR="00B863C5" w:rsidRPr="008C2B7E" w:rsidRDefault="000D0954" w:rsidP="00F90AA8">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 xml:space="preserve">Toute contradiction sera résolue par l'auteur du </w:t>
      </w:r>
      <w:r w:rsidR="00513B6B" w:rsidRPr="008C2B7E">
        <w:rPr>
          <w:rFonts w:ascii="Calibri" w:hAnsi="Calibri" w:cs="Calibri"/>
          <w:w w:val="105"/>
          <w:lang w:val="fr-FR"/>
        </w:rPr>
        <w:t>projet</w:t>
      </w:r>
      <w:r w:rsidRPr="008C2B7E">
        <w:rPr>
          <w:rFonts w:ascii="Calibri" w:hAnsi="Calibri" w:cs="Calibri"/>
          <w:w w:val="105"/>
          <w:lang w:val="fr-FR"/>
        </w:rPr>
        <w:t xml:space="preserve">, par l'intermédiaire du </w:t>
      </w:r>
      <w:r w:rsidR="003664AF" w:rsidRPr="008C2B7E">
        <w:rPr>
          <w:rFonts w:ascii="Calibri" w:hAnsi="Calibri" w:cs="Calibri"/>
          <w:w w:val="105"/>
          <w:lang w:val="fr-FR"/>
        </w:rPr>
        <w:t>Maître d’Ouvrage</w:t>
      </w:r>
      <w:r w:rsidRPr="008C2B7E">
        <w:rPr>
          <w:rFonts w:ascii="Calibri" w:hAnsi="Calibri" w:cs="Calibri"/>
          <w:w w:val="105"/>
          <w:lang w:val="fr-FR"/>
        </w:rPr>
        <w:t>, et les doutes éventuels devront lui être soumis en temps utile.</w:t>
      </w:r>
    </w:p>
    <w:p w14:paraId="59CBA81F" w14:textId="77777777" w:rsidR="00B863C5" w:rsidRPr="008C2B7E" w:rsidRDefault="00B863C5" w:rsidP="00F90AA8">
      <w:pPr>
        <w:pStyle w:val="Corpodetexto"/>
        <w:spacing w:line="360" w:lineRule="auto"/>
        <w:ind w:left="1134" w:right="1"/>
        <w:jc w:val="both"/>
        <w:rPr>
          <w:rFonts w:ascii="Calibri" w:hAnsi="Calibri" w:cs="Calibri"/>
          <w:w w:val="105"/>
          <w:lang w:val="fr-FR"/>
        </w:rPr>
      </w:pPr>
    </w:p>
    <w:p w14:paraId="0E78FDFB" w14:textId="77777777" w:rsidR="0047652A" w:rsidRPr="008C2B7E" w:rsidRDefault="0047652A" w:rsidP="00F90AA8">
      <w:pPr>
        <w:pStyle w:val="Corpodetexto"/>
        <w:spacing w:line="360" w:lineRule="auto"/>
        <w:ind w:left="1134" w:right="1"/>
        <w:jc w:val="both"/>
        <w:rPr>
          <w:rFonts w:ascii="Calibri" w:hAnsi="Calibri" w:cs="Calibri"/>
          <w:w w:val="105"/>
          <w:lang w:val="fr-FR"/>
        </w:rPr>
      </w:pPr>
    </w:p>
    <w:p w14:paraId="59CBA820" w14:textId="73F01F11" w:rsidR="00B863C5" w:rsidRPr="008C2B7E" w:rsidRDefault="00801D71" w:rsidP="00F90AA8">
      <w:pPr>
        <w:pStyle w:val="Ttulo2"/>
        <w:numPr>
          <w:ilvl w:val="0"/>
          <w:numId w:val="3"/>
        </w:numPr>
        <w:tabs>
          <w:tab w:val="left" w:pos="670"/>
        </w:tabs>
        <w:spacing w:line="360" w:lineRule="auto"/>
        <w:ind w:left="670" w:right="1" w:hanging="244"/>
        <w:jc w:val="both"/>
        <w:rPr>
          <w:rFonts w:ascii="Calibri" w:hAnsi="Calibri" w:cs="Calibri"/>
          <w:lang w:val="fr-FR"/>
        </w:rPr>
      </w:pPr>
      <w:r w:rsidRPr="008C2B7E">
        <w:rPr>
          <w:rFonts w:ascii="Calibri" w:hAnsi="Calibri" w:cs="Calibri"/>
          <w:w w:val="90"/>
          <w:lang w:val="fr-FR"/>
        </w:rPr>
        <w:t>CONDITIONS ET OBLIGATIONS GÉNÉRALES</w:t>
      </w:r>
    </w:p>
    <w:p w14:paraId="59CBA821" w14:textId="77777777" w:rsidR="00B863C5" w:rsidRPr="008C2B7E" w:rsidRDefault="00B863C5" w:rsidP="00F90AA8">
      <w:pPr>
        <w:pStyle w:val="Corpodetexto"/>
        <w:spacing w:line="360" w:lineRule="auto"/>
        <w:ind w:left="1134" w:right="1"/>
        <w:jc w:val="both"/>
        <w:rPr>
          <w:rFonts w:ascii="Calibri" w:hAnsi="Calibri" w:cs="Calibri"/>
          <w:w w:val="105"/>
          <w:lang w:val="fr-FR"/>
        </w:rPr>
      </w:pPr>
    </w:p>
    <w:p w14:paraId="59CBA822" w14:textId="20B8592E" w:rsidR="00B863C5" w:rsidRPr="008C2B7E" w:rsidRDefault="000D0954" w:rsidP="00F90AA8">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 xml:space="preserve">Les propositions doivent être présentées par les soumissionnaires conformément au </w:t>
      </w:r>
      <w:r w:rsidR="0059610C" w:rsidRPr="008C2B7E">
        <w:rPr>
          <w:rFonts w:ascii="Calibri" w:hAnsi="Calibri" w:cs="Calibri"/>
          <w:w w:val="105"/>
          <w:lang w:val="fr-FR"/>
        </w:rPr>
        <w:t>Cahier des Charges</w:t>
      </w:r>
      <w:r w:rsidRPr="008C2B7E">
        <w:rPr>
          <w:rFonts w:ascii="Calibri" w:hAnsi="Calibri" w:cs="Calibri"/>
          <w:w w:val="105"/>
          <w:lang w:val="fr-FR"/>
        </w:rPr>
        <w:t>, toute information complémentaire ou omission devant être ajoutée dans les chapitres correspondants.</w:t>
      </w:r>
    </w:p>
    <w:p w14:paraId="33DDDFD8" w14:textId="77777777" w:rsidR="00356211" w:rsidRPr="008C2B7E" w:rsidRDefault="00356211" w:rsidP="00F90AA8">
      <w:pPr>
        <w:pStyle w:val="Corpodetexto"/>
        <w:spacing w:line="360" w:lineRule="auto"/>
        <w:ind w:left="1134" w:right="1"/>
        <w:jc w:val="both"/>
        <w:rPr>
          <w:rFonts w:ascii="Calibri" w:hAnsi="Calibri" w:cs="Calibri"/>
          <w:w w:val="105"/>
          <w:lang w:val="fr-FR"/>
        </w:rPr>
      </w:pPr>
    </w:p>
    <w:p w14:paraId="59CBA823" w14:textId="0DC75E7F" w:rsidR="00B863C5" w:rsidRPr="008C2B7E" w:rsidRDefault="000D0954" w:rsidP="00F90AA8">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 xml:space="preserve">La présentation de propositions alternatives ne dispense pas de l'obligation de répondre à la solution de base prévue dans le présent </w:t>
      </w:r>
      <w:r w:rsidR="0059610C" w:rsidRPr="008C2B7E">
        <w:rPr>
          <w:rFonts w:ascii="Calibri" w:hAnsi="Calibri" w:cs="Calibri"/>
          <w:w w:val="105"/>
          <w:lang w:val="fr-FR"/>
        </w:rPr>
        <w:t>Cahier des Charges</w:t>
      </w:r>
      <w:r w:rsidRPr="008C2B7E">
        <w:rPr>
          <w:rFonts w:ascii="Calibri" w:hAnsi="Calibri" w:cs="Calibri"/>
          <w:w w:val="105"/>
          <w:lang w:val="fr-FR"/>
        </w:rPr>
        <w:t>, et ces propositions doivent être présentées séparément.</w:t>
      </w:r>
    </w:p>
    <w:p w14:paraId="62EF879B" w14:textId="77777777" w:rsidR="00356211" w:rsidRPr="008C2B7E" w:rsidRDefault="00356211" w:rsidP="00F90AA8">
      <w:pPr>
        <w:pStyle w:val="Corpodetexto"/>
        <w:spacing w:line="360" w:lineRule="auto"/>
        <w:ind w:left="1134" w:right="1"/>
        <w:jc w:val="both"/>
        <w:rPr>
          <w:rFonts w:ascii="Calibri" w:hAnsi="Calibri" w:cs="Calibri"/>
          <w:w w:val="105"/>
          <w:lang w:val="fr-FR"/>
        </w:rPr>
      </w:pPr>
    </w:p>
    <w:p w14:paraId="59CBA824" w14:textId="77777777" w:rsidR="00B863C5" w:rsidRPr="008C2B7E" w:rsidRDefault="000D0954" w:rsidP="00F90AA8">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En cas d'attribution du marché, le candidat est tenu de signaler, avant la date de remise des travaux, toute erreur ou omission qu'il estime justifiée.</w:t>
      </w:r>
    </w:p>
    <w:p w14:paraId="0FB0E8AE" w14:textId="77777777" w:rsidR="00356211" w:rsidRPr="008C2B7E" w:rsidRDefault="00356211" w:rsidP="00F90AA8">
      <w:pPr>
        <w:pStyle w:val="Corpodetexto"/>
        <w:spacing w:line="360" w:lineRule="auto"/>
        <w:ind w:left="1134" w:right="1"/>
        <w:jc w:val="both"/>
        <w:rPr>
          <w:rFonts w:ascii="Calibri" w:hAnsi="Calibri" w:cs="Calibri"/>
          <w:w w:val="105"/>
          <w:lang w:val="fr-FR"/>
        </w:rPr>
      </w:pPr>
    </w:p>
    <w:p w14:paraId="59CBA825" w14:textId="34F00D57" w:rsidR="00B863C5" w:rsidRPr="008C2B7E" w:rsidRDefault="000D0954" w:rsidP="00F90AA8">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Il est également tenu de fournir en temps utile tous les éléments d'adaptation, d'ajustement et d' s détaillées faisant l'objet du présent contrat.</w:t>
      </w:r>
    </w:p>
    <w:p w14:paraId="3DBE33E5" w14:textId="77777777" w:rsidR="00356211" w:rsidRPr="008C2B7E" w:rsidRDefault="00356211" w:rsidP="00F90AA8">
      <w:pPr>
        <w:pStyle w:val="Corpodetexto"/>
        <w:spacing w:line="360" w:lineRule="auto"/>
        <w:ind w:left="1134" w:right="1"/>
        <w:jc w:val="both"/>
        <w:rPr>
          <w:rFonts w:ascii="Calibri" w:hAnsi="Calibri" w:cs="Calibri"/>
          <w:w w:val="105"/>
          <w:lang w:val="fr-FR"/>
        </w:rPr>
      </w:pPr>
    </w:p>
    <w:p w14:paraId="59CBA826" w14:textId="36023D75" w:rsidR="00B863C5" w:rsidRPr="008C2B7E" w:rsidRDefault="000D0954" w:rsidP="00F90AA8">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 xml:space="preserve">Ce n'est qu'après l'approbation des solutions proposées par le </w:t>
      </w:r>
      <w:r w:rsidR="00697918" w:rsidRPr="008C2B7E">
        <w:rPr>
          <w:rFonts w:ascii="Calibri" w:hAnsi="Calibri" w:cs="Calibri"/>
          <w:w w:val="105"/>
          <w:lang w:val="fr-FR"/>
        </w:rPr>
        <w:t>Service de Contrôle</w:t>
      </w:r>
      <w:r w:rsidRPr="008C2B7E">
        <w:rPr>
          <w:rFonts w:ascii="Calibri" w:hAnsi="Calibri" w:cs="Calibri"/>
          <w:w w:val="105"/>
          <w:lang w:val="fr-FR"/>
        </w:rPr>
        <w:t xml:space="preserve"> que </w:t>
      </w:r>
      <w:r w:rsidRPr="008C2B7E">
        <w:rPr>
          <w:rFonts w:ascii="Calibri" w:hAnsi="Calibri" w:cs="Calibri"/>
          <w:w w:val="105"/>
          <w:lang w:val="fr-FR"/>
        </w:rPr>
        <w:lastRenderedPageBreak/>
        <w:t>l'</w:t>
      </w:r>
      <w:r w:rsidR="00697918" w:rsidRPr="008C2B7E">
        <w:rPr>
          <w:rFonts w:ascii="Calibri" w:hAnsi="Calibri" w:cs="Calibri"/>
          <w:w w:val="105"/>
          <w:lang w:val="fr-FR"/>
        </w:rPr>
        <w:t>Entrepreneur</w:t>
      </w:r>
      <w:r w:rsidRPr="008C2B7E">
        <w:rPr>
          <w:rFonts w:ascii="Calibri" w:hAnsi="Calibri" w:cs="Calibri"/>
          <w:w w:val="105"/>
          <w:lang w:val="fr-FR"/>
        </w:rPr>
        <w:t xml:space="preserve"> pourra commencer les travaux conformément au programme convenu.</w:t>
      </w:r>
    </w:p>
    <w:p w14:paraId="6FAC41C6" w14:textId="77777777" w:rsidR="00356211" w:rsidRPr="008C2B7E" w:rsidRDefault="00356211" w:rsidP="00F90AA8">
      <w:pPr>
        <w:pStyle w:val="Corpodetexto"/>
        <w:spacing w:line="360" w:lineRule="auto"/>
        <w:ind w:left="1134" w:right="1"/>
        <w:jc w:val="both"/>
        <w:rPr>
          <w:rFonts w:ascii="Calibri" w:hAnsi="Calibri" w:cs="Calibri"/>
          <w:w w:val="105"/>
          <w:lang w:val="fr-FR"/>
        </w:rPr>
      </w:pPr>
    </w:p>
    <w:p w14:paraId="59CBA827" w14:textId="702B68C4" w:rsidR="00B863C5" w:rsidRPr="008C2B7E" w:rsidRDefault="000D0954" w:rsidP="00F90AA8">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 xml:space="preserve">Pour l'approbation des équipements proposés, </w:t>
      </w:r>
      <w:r w:rsidR="007D6CDD" w:rsidRPr="008C2B7E">
        <w:rPr>
          <w:rFonts w:ascii="Calibri" w:hAnsi="Calibri" w:cs="Calibri"/>
          <w:w w:val="105"/>
          <w:lang w:val="fr-FR"/>
        </w:rPr>
        <w:t>l’</w:t>
      </w:r>
      <w:r w:rsidR="000B32E2" w:rsidRPr="008C2B7E">
        <w:rPr>
          <w:rFonts w:ascii="Calibri" w:hAnsi="Calibri" w:cs="Calibri"/>
          <w:w w:val="105"/>
          <w:lang w:val="fr-FR"/>
        </w:rPr>
        <w:t>Adjudicataire</w:t>
      </w:r>
      <w:r w:rsidRPr="008C2B7E">
        <w:rPr>
          <w:rFonts w:ascii="Calibri" w:hAnsi="Calibri" w:cs="Calibri"/>
          <w:w w:val="105"/>
          <w:lang w:val="fr-FR"/>
        </w:rPr>
        <w:t xml:space="preserve"> devra fournir au moins les éléments suivants :</w:t>
      </w:r>
    </w:p>
    <w:p w14:paraId="59CBA82B" w14:textId="77777777" w:rsidR="00B863C5" w:rsidRPr="008C2B7E" w:rsidRDefault="00B863C5" w:rsidP="00F90AA8">
      <w:pPr>
        <w:pStyle w:val="Corpodetexto"/>
        <w:spacing w:line="360" w:lineRule="auto"/>
        <w:ind w:left="1134" w:right="1"/>
        <w:jc w:val="both"/>
        <w:rPr>
          <w:rFonts w:ascii="Calibri" w:hAnsi="Calibri" w:cs="Calibri"/>
          <w:w w:val="105"/>
          <w:lang w:val="fr-FR"/>
        </w:rPr>
      </w:pPr>
    </w:p>
    <w:p w14:paraId="35878B33" w14:textId="54E56C05" w:rsidR="00771A6F" w:rsidRPr="00713B39" w:rsidRDefault="000D0954" w:rsidP="00713B39">
      <w:pPr>
        <w:pStyle w:val="Corpodetexto"/>
        <w:numPr>
          <w:ilvl w:val="0"/>
          <w:numId w:val="11"/>
        </w:numPr>
        <w:spacing w:line="360" w:lineRule="auto"/>
        <w:ind w:left="1985" w:right="1" w:hanging="284"/>
        <w:jc w:val="both"/>
        <w:rPr>
          <w:rFonts w:ascii="Calibri" w:hAnsi="Calibri" w:cs="Calibri"/>
          <w:w w:val="105"/>
          <w:lang w:val="fr-FR"/>
        </w:rPr>
      </w:pPr>
      <w:r w:rsidRPr="008C2B7E">
        <w:rPr>
          <w:rFonts w:ascii="Calibri" w:hAnsi="Calibri" w:cs="Calibri"/>
          <w:w w:val="105"/>
          <w:lang w:val="fr-FR"/>
        </w:rPr>
        <w:t>Marque, type et représentant.</w:t>
      </w:r>
    </w:p>
    <w:p w14:paraId="59CBA82E" w14:textId="239EC7B6" w:rsidR="00B863C5" w:rsidRPr="008C2B7E" w:rsidRDefault="000D0954" w:rsidP="00F90AA8">
      <w:pPr>
        <w:pStyle w:val="Corpodetexto"/>
        <w:numPr>
          <w:ilvl w:val="0"/>
          <w:numId w:val="11"/>
        </w:numPr>
        <w:spacing w:line="360" w:lineRule="auto"/>
        <w:ind w:left="1985" w:right="1" w:hanging="284"/>
        <w:jc w:val="both"/>
        <w:rPr>
          <w:rFonts w:ascii="Calibri" w:hAnsi="Calibri" w:cs="Calibri"/>
          <w:w w:val="105"/>
          <w:lang w:val="fr-FR"/>
        </w:rPr>
      </w:pPr>
      <w:r w:rsidRPr="008C2B7E">
        <w:rPr>
          <w:rFonts w:ascii="Calibri" w:hAnsi="Calibri" w:cs="Calibri"/>
          <w:w w:val="105"/>
          <w:lang w:val="fr-FR"/>
        </w:rPr>
        <w:t>Catalogues techniques détaillés, manuels d'utilisation, d'installation et d'entretien en portugais.</w:t>
      </w:r>
    </w:p>
    <w:p w14:paraId="59CBA82F" w14:textId="77777777" w:rsidR="00B863C5" w:rsidRPr="008C2B7E" w:rsidRDefault="00B863C5" w:rsidP="00F90AA8">
      <w:pPr>
        <w:pStyle w:val="Corpodetexto"/>
        <w:spacing w:line="360" w:lineRule="auto"/>
        <w:ind w:left="1134" w:right="1"/>
        <w:jc w:val="both"/>
        <w:rPr>
          <w:rFonts w:ascii="Calibri" w:hAnsi="Calibri" w:cs="Calibri"/>
          <w:w w:val="105"/>
          <w:lang w:val="fr-FR"/>
        </w:rPr>
      </w:pPr>
    </w:p>
    <w:p w14:paraId="69EEF937" w14:textId="77777777" w:rsidR="0047652A" w:rsidRPr="008C2B7E" w:rsidRDefault="0047652A" w:rsidP="00F90AA8">
      <w:pPr>
        <w:pStyle w:val="Corpodetexto"/>
        <w:spacing w:line="360" w:lineRule="auto"/>
        <w:ind w:left="1134" w:right="1"/>
        <w:jc w:val="both"/>
        <w:rPr>
          <w:rFonts w:ascii="Calibri" w:hAnsi="Calibri" w:cs="Calibri"/>
          <w:w w:val="105"/>
          <w:lang w:val="fr-FR"/>
        </w:rPr>
      </w:pPr>
    </w:p>
    <w:p w14:paraId="59CBA830" w14:textId="1E45E4F1" w:rsidR="00B863C5" w:rsidRPr="008C2B7E" w:rsidRDefault="003C4015" w:rsidP="00F90AA8">
      <w:pPr>
        <w:pStyle w:val="Ttulo2"/>
        <w:numPr>
          <w:ilvl w:val="0"/>
          <w:numId w:val="3"/>
        </w:numPr>
        <w:tabs>
          <w:tab w:val="left" w:pos="670"/>
        </w:tabs>
        <w:spacing w:line="360" w:lineRule="auto"/>
        <w:ind w:left="670" w:right="1" w:hanging="244"/>
        <w:jc w:val="both"/>
        <w:rPr>
          <w:rFonts w:ascii="Calibri" w:hAnsi="Calibri" w:cs="Calibri"/>
          <w:lang w:val="fr-FR"/>
        </w:rPr>
      </w:pPr>
      <w:r w:rsidRPr="008C2B7E">
        <w:rPr>
          <w:rFonts w:ascii="Calibri" w:hAnsi="Calibri" w:cs="Calibri"/>
          <w:w w:val="90"/>
          <w:lang w:val="fr-FR"/>
        </w:rPr>
        <w:t>LIMITES DES TRAVAUX</w:t>
      </w:r>
    </w:p>
    <w:p w14:paraId="59CBA831" w14:textId="77777777" w:rsidR="00B863C5" w:rsidRPr="008C2B7E" w:rsidRDefault="00B863C5" w:rsidP="00F90AA8">
      <w:pPr>
        <w:pStyle w:val="Corpodetexto"/>
        <w:spacing w:line="360" w:lineRule="auto"/>
        <w:ind w:left="1134" w:right="1"/>
        <w:jc w:val="both"/>
        <w:rPr>
          <w:rFonts w:ascii="Calibri" w:hAnsi="Calibri" w:cs="Calibri"/>
          <w:b/>
          <w:sz w:val="22"/>
          <w:lang w:val="fr-FR"/>
        </w:rPr>
      </w:pPr>
    </w:p>
    <w:p w14:paraId="59CBA832" w14:textId="76BA3215" w:rsidR="00B863C5" w:rsidRPr="008C2B7E" w:rsidRDefault="00173600" w:rsidP="00F90AA8">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L’</w:t>
      </w:r>
      <w:r w:rsidR="000B32E2" w:rsidRPr="008C2B7E">
        <w:rPr>
          <w:rFonts w:ascii="Calibri" w:hAnsi="Calibri" w:cs="Calibri"/>
          <w:w w:val="105"/>
          <w:lang w:val="fr-FR"/>
        </w:rPr>
        <w:t>Adjudicataire</w:t>
      </w:r>
      <w:r w:rsidR="000D0954" w:rsidRPr="008C2B7E">
        <w:rPr>
          <w:rFonts w:ascii="Calibri" w:hAnsi="Calibri" w:cs="Calibri"/>
          <w:w w:val="105"/>
          <w:lang w:val="fr-FR"/>
        </w:rPr>
        <w:t xml:space="preserve"> sera responsable de tous les travaux décrits dans le </w:t>
      </w:r>
      <w:r w:rsidR="0059610C" w:rsidRPr="008C2B7E">
        <w:rPr>
          <w:rFonts w:ascii="Calibri" w:hAnsi="Calibri" w:cs="Calibri"/>
          <w:w w:val="105"/>
          <w:lang w:val="fr-FR"/>
        </w:rPr>
        <w:t>Cahier des Charges</w:t>
      </w:r>
      <w:r w:rsidR="000D0954" w:rsidRPr="008C2B7E">
        <w:rPr>
          <w:rFonts w:ascii="Calibri" w:hAnsi="Calibri" w:cs="Calibri"/>
          <w:w w:val="105"/>
          <w:lang w:val="fr-FR"/>
        </w:rPr>
        <w:t>, ainsi que de tous les travaux préparatoires et complémentaires nécessaires à la bonne exécution des travaux.</w:t>
      </w:r>
    </w:p>
    <w:p w14:paraId="0526D501" w14:textId="77777777" w:rsidR="006609F5" w:rsidRPr="008C2B7E" w:rsidRDefault="006609F5" w:rsidP="00F90AA8">
      <w:pPr>
        <w:pStyle w:val="Corpodetexto"/>
        <w:spacing w:line="360" w:lineRule="auto"/>
        <w:ind w:left="1134" w:right="1"/>
        <w:jc w:val="both"/>
        <w:rPr>
          <w:rFonts w:ascii="Calibri" w:hAnsi="Calibri" w:cs="Calibri"/>
          <w:lang w:val="fr-FR"/>
        </w:rPr>
      </w:pPr>
    </w:p>
    <w:p w14:paraId="59CBA833" w14:textId="77777777" w:rsidR="00B863C5" w:rsidRPr="008C2B7E" w:rsidRDefault="000D0954" w:rsidP="00F90AA8">
      <w:pPr>
        <w:pStyle w:val="Corpodetexto"/>
        <w:spacing w:line="360" w:lineRule="auto"/>
        <w:ind w:left="1134" w:right="1"/>
        <w:jc w:val="both"/>
        <w:rPr>
          <w:rFonts w:ascii="Calibri" w:hAnsi="Calibri" w:cs="Calibri"/>
          <w:lang w:val="fr-FR"/>
        </w:rPr>
      </w:pPr>
      <w:r w:rsidRPr="008C2B7E">
        <w:rPr>
          <w:rFonts w:ascii="Calibri" w:hAnsi="Calibri" w:cs="Calibri"/>
          <w:w w:val="105"/>
          <w:lang w:val="fr-FR"/>
        </w:rPr>
        <w:t xml:space="preserve">Le marché </w:t>
      </w:r>
      <w:r w:rsidRPr="008C2B7E">
        <w:rPr>
          <w:rFonts w:ascii="Calibri" w:hAnsi="Calibri" w:cs="Calibri"/>
          <w:spacing w:val="-2"/>
          <w:w w:val="105"/>
          <w:lang w:val="fr-FR"/>
        </w:rPr>
        <w:t>comprend :</w:t>
      </w:r>
    </w:p>
    <w:p w14:paraId="59CBA834" w14:textId="77777777" w:rsidR="00B863C5" w:rsidRPr="008C2B7E" w:rsidRDefault="00B863C5" w:rsidP="00F90AA8">
      <w:pPr>
        <w:pStyle w:val="Corpodetexto"/>
        <w:spacing w:line="360" w:lineRule="auto"/>
        <w:ind w:left="1134" w:right="1"/>
        <w:jc w:val="both"/>
        <w:rPr>
          <w:rFonts w:ascii="Calibri" w:hAnsi="Calibri" w:cs="Calibri"/>
          <w:lang w:val="fr-FR"/>
        </w:rPr>
      </w:pPr>
    </w:p>
    <w:p w14:paraId="259CE07B" w14:textId="27107F4F" w:rsidR="000C31E3" w:rsidRPr="00F138AF" w:rsidRDefault="000D0954" w:rsidP="00F138AF">
      <w:pPr>
        <w:pStyle w:val="Corpodetexto"/>
        <w:numPr>
          <w:ilvl w:val="0"/>
          <w:numId w:val="8"/>
        </w:numPr>
        <w:spacing w:line="360" w:lineRule="auto"/>
        <w:ind w:left="1985" w:right="1" w:hanging="284"/>
        <w:jc w:val="both"/>
        <w:rPr>
          <w:rFonts w:ascii="Calibri" w:hAnsi="Calibri" w:cs="Calibri"/>
          <w:w w:val="105"/>
          <w:lang w:val="fr-FR"/>
        </w:rPr>
      </w:pPr>
      <w:r w:rsidRPr="008C2B7E">
        <w:rPr>
          <w:rFonts w:ascii="Calibri" w:hAnsi="Calibri" w:cs="Calibri"/>
          <w:w w:val="105"/>
          <w:lang w:val="fr-FR"/>
        </w:rPr>
        <w:t>La fourniture, le stockage, le transport et le montage de tous les équipements et matériaux nécessaires à la bonne exécution des travaux.</w:t>
      </w:r>
    </w:p>
    <w:p w14:paraId="0E30CE1D" w14:textId="545C4B17" w:rsidR="000C31E3" w:rsidRPr="00F138AF" w:rsidRDefault="000D0954" w:rsidP="00F138AF">
      <w:pPr>
        <w:pStyle w:val="Corpodetexto"/>
        <w:numPr>
          <w:ilvl w:val="0"/>
          <w:numId w:val="8"/>
        </w:numPr>
        <w:spacing w:line="360" w:lineRule="auto"/>
        <w:ind w:left="1985" w:right="1" w:hanging="284"/>
        <w:jc w:val="both"/>
        <w:rPr>
          <w:rFonts w:ascii="Calibri" w:hAnsi="Calibri" w:cs="Calibri"/>
          <w:w w:val="105"/>
          <w:lang w:val="fr-FR"/>
        </w:rPr>
      </w:pPr>
      <w:r w:rsidRPr="008C2B7E">
        <w:rPr>
          <w:rFonts w:ascii="Calibri" w:hAnsi="Calibri" w:cs="Calibri"/>
          <w:w w:val="105"/>
          <w:lang w:val="fr-FR"/>
        </w:rPr>
        <w:t>Tous types de travaux liés à l'installation de réseaux et d'équipements de distribution d'eau, y compris la fourniture et le montage de tous types d'accessoires, l'ouverture et le rebouchage de tranchées, l'ouverture et le rebouchage de broussailles, la découpe et le remplacement de revêtements existants, la mise en place d'une protection mécanique des canalisations, etc.</w:t>
      </w:r>
    </w:p>
    <w:p w14:paraId="2BA032D4" w14:textId="6C93652F" w:rsidR="00BB5ECF" w:rsidRPr="00F138AF" w:rsidRDefault="000D0954" w:rsidP="00F138AF">
      <w:pPr>
        <w:pStyle w:val="Corpodetexto"/>
        <w:numPr>
          <w:ilvl w:val="0"/>
          <w:numId w:val="8"/>
        </w:numPr>
        <w:spacing w:line="360" w:lineRule="auto"/>
        <w:ind w:left="1985" w:right="1" w:hanging="284"/>
        <w:jc w:val="both"/>
        <w:rPr>
          <w:rFonts w:ascii="Calibri" w:hAnsi="Calibri" w:cs="Calibri"/>
          <w:w w:val="105"/>
          <w:lang w:val="fr-FR"/>
        </w:rPr>
      </w:pPr>
      <w:r w:rsidRPr="008C2B7E">
        <w:rPr>
          <w:rFonts w:ascii="Calibri" w:hAnsi="Calibri" w:cs="Calibri"/>
          <w:w w:val="105"/>
          <w:lang w:val="fr-FR"/>
        </w:rPr>
        <w:t>Installation des réseaux de canalisations d'eau, y compris tous les accessoires nécessaires à la bonne exécution des travaux et à leur isolation, y compris l'ouverture et le rebouchage des tranchées, etc.</w:t>
      </w:r>
    </w:p>
    <w:p w14:paraId="6D7CCBBF" w14:textId="0B5ABBDF" w:rsidR="00BB5ECF" w:rsidRPr="00F138AF" w:rsidRDefault="000D0954" w:rsidP="00F138AF">
      <w:pPr>
        <w:pStyle w:val="Corpodetexto"/>
        <w:numPr>
          <w:ilvl w:val="0"/>
          <w:numId w:val="8"/>
        </w:numPr>
        <w:spacing w:line="360" w:lineRule="auto"/>
        <w:ind w:left="1985" w:right="1" w:hanging="284"/>
        <w:jc w:val="both"/>
        <w:rPr>
          <w:rFonts w:ascii="Calibri" w:hAnsi="Calibri" w:cs="Calibri"/>
          <w:w w:val="105"/>
          <w:lang w:val="fr-FR"/>
        </w:rPr>
      </w:pPr>
      <w:r w:rsidRPr="008C2B7E">
        <w:rPr>
          <w:rFonts w:ascii="Calibri" w:hAnsi="Calibri" w:cs="Calibri"/>
          <w:w w:val="105"/>
          <w:lang w:val="fr-FR"/>
        </w:rPr>
        <w:t>Fourniture et montage de toutes les vannes et accessoires associés aux dispositifs d'utilisation, y compris les flexibles de raccordement aux équipements inclus dans la fourniture et le montage des vannes individuelles de coupure des dispositifs d'utilisation.</w:t>
      </w:r>
    </w:p>
    <w:p w14:paraId="315DFF24" w14:textId="4162FB09" w:rsidR="00BB5ECF" w:rsidRPr="00F138AF" w:rsidRDefault="000D0954" w:rsidP="00F138AF">
      <w:pPr>
        <w:pStyle w:val="Corpodetexto"/>
        <w:numPr>
          <w:ilvl w:val="0"/>
          <w:numId w:val="8"/>
        </w:numPr>
        <w:spacing w:line="360" w:lineRule="auto"/>
        <w:ind w:left="1985" w:right="1" w:hanging="284"/>
        <w:jc w:val="both"/>
        <w:rPr>
          <w:rFonts w:ascii="Calibri" w:hAnsi="Calibri" w:cs="Calibri"/>
          <w:w w:val="105"/>
          <w:lang w:val="fr-FR"/>
        </w:rPr>
      </w:pPr>
      <w:r w:rsidRPr="008C2B7E">
        <w:rPr>
          <w:rFonts w:ascii="Calibri" w:hAnsi="Calibri" w:cs="Calibri"/>
          <w:w w:val="105"/>
          <w:lang w:val="fr-FR"/>
        </w:rPr>
        <w:t xml:space="preserve">Le marquage des perçages et des frottements pour leur exécution par l'équipe de construction civile (les travaux de construction civile liés à l'installation des tuyaux et </w:t>
      </w:r>
      <w:r w:rsidRPr="008C2B7E">
        <w:rPr>
          <w:rFonts w:ascii="Calibri" w:hAnsi="Calibri" w:cs="Calibri"/>
          <w:w w:val="105"/>
          <w:lang w:val="fr-FR"/>
        </w:rPr>
        <w:lastRenderedPageBreak/>
        <w:t>des équipements sont exclus du contrat des travaux d'eau).</w:t>
      </w:r>
    </w:p>
    <w:p w14:paraId="10201A05" w14:textId="08D3821C" w:rsidR="00BB5ECF" w:rsidRPr="00F138AF" w:rsidRDefault="000D0954" w:rsidP="00F138AF">
      <w:pPr>
        <w:pStyle w:val="Corpodetexto"/>
        <w:numPr>
          <w:ilvl w:val="0"/>
          <w:numId w:val="8"/>
        </w:numPr>
        <w:spacing w:line="360" w:lineRule="auto"/>
        <w:ind w:left="1985" w:right="1" w:hanging="284"/>
        <w:jc w:val="both"/>
        <w:rPr>
          <w:rFonts w:ascii="Calibri" w:hAnsi="Calibri" w:cs="Calibri"/>
          <w:w w:val="105"/>
          <w:lang w:val="fr-FR"/>
        </w:rPr>
      </w:pPr>
      <w:r w:rsidRPr="008C2B7E">
        <w:rPr>
          <w:rFonts w:ascii="Calibri" w:hAnsi="Calibri" w:cs="Calibri"/>
          <w:w w:val="105"/>
          <w:lang w:val="fr-FR"/>
        </w:rPr>
        <w:t xml:space="preserve">Réalisation du point de raccordement au réseau public, raccordement à la branche existante à conserver, raccordement à une nouvelle branche à installer par l'entité gestionnaire locale, réalisation de la branche et de son raccordement au collecteur public existant, y compris la prospection pour localiser précisément les réseaux existants, les demandes, les frais de réalisation des branches, les autorisations, accessoires de réduction et autres accessoires de raccordement et de fixation, ainsi que les travaux complémentaires nécessaires à la </w:t>
      </w:r>
      <w:r w:rsidR="00BB5ECF" w:rsidRPr="008C2B7E">
        <w:rPr>
          <w:rFonts w:ascii="Calibri" w:hAnsi="Calibri" w:cs="Calibri"/>
          <w:w w:val="105"/>
          <w:lang w:val="fr-FR"/>
        </w:rPr>
        <w:t xml:space="preserve">bonne </w:t>
      </w:r>
      <w:r w:rsidRPr="008C2B7E">
        <w:rPr>
          <w:rFonts w:ascii="Calibri" w:hAnsi="Calibri" w:cs="Calibri"/>
          <w:w w:val="105"/>
          <w:lang w:val="fr-FR"/>
        </w:rPr>
        <w:t>exécution des travaux.</w:t>
      </w:r>
    </w:p>
    <w:p w14:paraId="30733FEB" w14:textId="2ADF3C7D" w:rsidR="00BB5ECF" w:rsidRPr="00F138AF" w:rsidRDefault="000D0954" w:rsidP="00F138AF">
      <w:pPr>
        <w:pStyle w:val="Corpodetexto"/>
        <w:numPr>
          <w:ilvl w:val="0"/>
          <w:numId w:val="8"/>
        </w:numPr>
        <w:spacing w:line="360" w:lineRule="auto"/>
        <w:ind w:left="1985" w:right="1" w:hanging="284"/>
        <w:jc w:val="both"/>
        <w:rPr>
          <w:rFonts w:ascii="Calibri" w:hAnsi="Calibri" w:cs="Calibri"/>
          <w:w w:val="105"/>
          <w:lang w:val="fr-FR"/>
        </w:rPr>
      </w:pPr>
      <w:r w:rsidRPr="008C2B7E">
        <w:rPr>
          <w:rFonts w:ascii="Calibri" w:hAnsi="Calibri" w:cs="Calibri"/>
          <w:w w:val="105"/>
          <w:lang w:val="fr-FR"/>
        </w:rPr>
        <w:t>Réalisation des raccordements et coordination avec les autres travaux, y compris toutes les canalisations et tous les accessoires de raccordement et de fixation, ainsi que les travaux complémentaires nécessaires à leur bonne exécution.</w:t>
      </w:r>
    </w:p>
    <w:p w14:paraId="3EFF4E11" w14:textId="24A22233" w:rsidR="00BB5ECF" w:rsidRPr="00F138AF" w:rsidRDefault="000D0954" w:rsidP="00F138AF">
      <w:pPr>
        <w:pStyle w:val="Corpodetexto"/>
        <w:numPr>
          <w:ilvl w:val="0"/>
          <w:numId w:val="8"/>
        </w:numPr>
        <w:spacing w:line="360" w:lineRule="auto"/>
        <w:ind w:left="1985" w:right="1" w:hanging="284"/>
        <w:jc w:val="both"/>
        <w:rPr>
          <w:rFonts w:ascii="Calibri" w:hAnsi="Calibri" w:cs="Calibri"/>
          <w:w w:val="105"/>
          <w:lang w:val="fr-FR"/>
        </w:rPr>
      </w:pPr>
      <w:r w:rsidRPr="008C2B7E">
        <w:rPr>
          <w:rFonts w:ascii="Calibri" w:hAnsi="Calibri" w:cs="Calibri"/>
          <w:w w:val="105"/>
          <w:lang w:val="fr-FR"/>
        </w:rPr>
        <w:t>Nettoyage et enlèvement des débris résultant des travaux effectués.</w:t>
      </w:r>
    </w:p>
    <w:p w14:paraId="5BB74F70" w14:textId="5EE3ECB3" w:rsidR="00BB5ECF" w:rsidRPr="00F138AF" w:rsidRDefault="000D0954" w:rsidP="00F138AF">
      <w:pPr>
        <w:pStyle w:val="Corpodetexto"/>
        <w:numPr>
          <w:ilvl w:val="0"/>
          <w:numId w:val="8"/>
        </w:numPr>
        <w:spacing w:line="360" w:lineRule="auto"/>
        <w:ind w:left="1985" w:right="1" w:hanging="284"/>
        <w:jc w:val="both"/>
        <w:rPr>
          <w:rFonts w:ascii="Calibri" w:hAnsi="Calibri" w:cs="Calibri"/>
          <w:w w:val="105"/>
          <w:lang w:val="fr-FR"/>
        </w:rPr>
      </w:pPr>
      <w:r w:rsidRPr="008C2B7E">
        <w:rPr>
          <w:rFonts w:ascii="Calibri" w:hAnsi="Calibri" w:cs="Calibri"/>
          <w:w w:val="105"/>
          <w:lang w:val="fr-FR"/>
        </w:rPr>
        <w:t>Remise en état des finitions existantes au début des travaux.</w:t>
      </w:r>
    </w:p>
    <w:p w14:paraId="253F218F" w14:textId="797A98A5" w:rsidR="00BB5ECF" w:rsidRPr="00F138AF" w:rsidRDefault="000D0954" w:rsidP="00F138AF">
      <w:pPr>
        <w:pStyle w:val="Corpodetexto"/>
        <w:numPr>
          <w:ilvl w:val="0"/>
          <w:numId w:val="8"/>
        </w:numPr>
        <w:spacing w:line="360" w:lineRule="auto"/>
        <w:ind w:left="1985" w:right="1" w:hanging="284"/>
        <w:jc w:val="both"/>
        <w:rPr>
          <w:rFonts w:ascii="Calibri" w:hAnsi="Calibri" w:cs="Calibri"/>
          <w:w w:val="105"/>
          <w:lang w:val="fr-FR"/>
        </w:rPr>
      </w:pPr>
      <w:r w:rsidRPr="008C2B7E">
        <w:rPr>
          <w:rFonts w:ascii="Calibri" w:hAnsi="Calibri" w:cs="Calibri"/>
          <w:w w:val="105"/>
          <w:lang w:val="fr-FR"/>
        </w:rPr>
        <w:t>Essais de tous les matériaux et équipements.</w:t>
      </w:r>
    </w:p>
    <w:p w14:paraId="59CBA847" w14:textId="133A042C" w:rsidR="00B863C5" w:rsidRPr="008C2B7E" w:rsidRDefault="000D0954" w:rsidP="00F90AA8">
      <w:pPr>
        <w:pStyle w:val="Corpodetexto"/>
        <w:numPr>
          <w:ilvl w:val="0"/>
          <w:numId w:val="8"/>
        </w:numPr>
        <w:spacing w:line="360" w:lineRule="auto"/>
        <w:ind w:left="1985" w:right="1" w:hanging="284"/>
        <w:jc w:val="both"/>
        <w:rPr>
          <w:rFonts w:ascii="Calibri" w:hAnsi="Calibri" w:cs="Calibri"/>
          <w:w w:val="105"/>
          <w:lang w:val="fr-FR"/>
        </w:rPr>
      </w:pPr>
      <w:r w:rsidRPr="008C2B7E">
        <w:rPr>
          <w:rFonts w:ascii="Calibri" w:hAnsi="Calibri" w:cs="Calibri"/>
          <w:w w:val="105"/>
          <w:lang w:val="fr-FR"/>
        </w:rPr>
        <w:t>Fourniture des outils et des manuels d'entretien.</w:t>
      </w:r>
    </w:p>
    <w:p w14:paraId="59CBA848" w14:textId="77777777" w:rsidR="00B863C5" w:rsidRPr="008C2B7E" w:rsidRDefault="00B863C5" w:rsidP="00F90AA8">
      <w:pPr>
        <w:pStyle w:val="Corpodetexto"/>
        <w:spacing w:line="360" w:lineRule="auto"/>
        <w:ind w:left="1134" w:right="1"/>
        <w:jc w:val="both"/>
        <w:rPr>
          <w:rFonts w:ascii="Calibri" w:hAnsi="Calibri" w:cs="Calibri"/>
          <w:w w:val="105"/>
          <w:lang w:val="fr-FR"/>
        </w:rPr>
      </w:pPr>
    </w:p>
    <w:p w14:paraId="59CBA849" w14:textId="4F143932" w:rsidR="00B863C5" w:rsidRPr="008C2B7E" w:rsidRDefault="000D0954" w:rsidP="00F90AA8">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 xml:space="preserve">Tous les travaux doivent être exécutés par du personnel qualifié, avec toute la solidité et la perfection requises, et conformément aux règles de l'art. Leur réalisation doit s'harmoniser et être compatible avec les travaux de construction civile et ceux d'autres spécialités, </w:t>
      </w:r>
      <w:r w:rsidR="007D6CDD" w:rsidRPr="008C2B7E">
        <w:rPr>
          <w:rFonts w:ascii="Calibri" w:hAnsi="Calibri" w:cs="Calibri"/>
          <w:w w:val="105"/>
          <w:lang w:val="fr-FR"/>
        </w:rPr>
        <w:t>l’</w:t>
      </w:r>
      <w:r w:rsidR="000B32E2" w:rsidRPr="008C2B7E">
        <w:rPr>
          <w:rFonts w:ascii="Calibri" w:hAnsi="Calibri" w:cs="Calibri"/>
          <w:w w:val="105"/>
          <w:lang w:val="fr-FR"/>
        </w:rPr>
        <w:t>Adjudicataire</w:t>
      </w:r>
      <w:r w:rsidR="007D6CDD" w:rsidRPr="008C2B7E">
        <w:rPr>
          <w:rFonts w:ascii="Calibri" w:hAnsi="Calibri" w:cs="Calibri"/>
          <w:w w:val="105"/>
          <w:lang w:val="fr-FR"/>
        </w:rPr>
        <w:t xml:space="preserve"> </w:t>
      </w:r>
      <w:r w:rsidRPr="008C2B7E">
        <w:rPr>
          <w:rFonts w:ascii="Calibri" w:hAnsi="Calibri" w:cs="Calibri"/>
          <w:w w:val="105"/>
          <w:lang w:val="fr-FR"/>
        </w:rPr>
        <w:t xml:space="preserve">fournissant en temps utile </w:t>
      </w:r>
      <w:r w:rsidR="009F08AC" w:rsidRPr="008C2B7E">
        <w:rPr>
          <w:rFonts w:ascii="Calibri" w:hAnsi="Calibri" w:cs="Calibri"/>
          <w:w w:val="105"/>
          <w:lang w:val="fr-FR"/>
        </w:rPr>
        <w:t xml:space="preserve">aux Service de Contrôle </w:t>
      </w:r>
      <w:r w:rsidRPr="008C2B7E">
        <w:rPr>
          <w:rFonts w:ascii="Calibri" w:hAnsi="Calibri" w:cs="Calibri"/>
          <w:w w:val="105"/>
          <w:lang w:val="fr-FR"/>
        </w:rPr>
        <w:t>les éléments nécessaires à cette compatibilité.</w:t>
      </w:r>
    </w:p>
    <w:p w14:paraId="05F6DE17" w14:textId="77777777" w:rsidR="00BD5A1F" w:rsidRPr="008C2B7E" w:rsidRDefault="00BD5A1F" w:rsidP="00F90AA8">
      <w:pPr>
        <w:pStyle w:val="Corpodetexto"/>
        <w:spacing w:line="360" w:lineRule="auto"/>
        <w:ind w:left="1134" w:right="1"/>
        <w:jc w:val="both"/>
        <w:rPr>
          <w:rFonts w:ascii="Calibri" w:hAnsi="Calibri" w:cs="Calibri"/>
          <w:w w:val="105"/>
          <w:lang w:val="fr-FR"/>
        </w:rPr>
      </w:pPr>
    </w:p>
    <w:p w14:paraId="59CBA84A" w14:textId="04C9B645" w:rsidR="00B863C5" w:rsidRPr="008C2B7E" w:rsidRDefault="000D0954" w:rsidP="00F90AA8">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 xml:space="preserve">Tous les matériaux utilisés doivent être de bonne qualité, satisfaire aux exigences de leur destination et être homologués, le cas échéant. Ils ne peuvent être utilisés sans l'accord préalable du </w:t>
      </w:r>
      <w:r w:rsidR="00697918" w:rsidRPr="008C2B7E">
        <w:rPr>
          <w:rFonts w:ascii="Calibri" w:hAnsi="Calibri" w:cs="Calibri"/>
          <w:w w:val="105"/>
          <w:lang w:val="fr-FR"/>
        </w:rPr>
        <w:t>Service de Contrôle</w:t>
      </w:r>
      <w:r w:rsidRPr="008C2B7E">
        <w:rPr>
          <w:rFonts w:ascii="Calibri" w:hAnsi="Calibri" w:cs="Calibri"/>
          <w:w w:val="105"/>
          <w:lang w:val="fr-FR"/>
        </w:rPr>
        <w:t xml:space="preserve">. Cet accord ne dégage toutefois pas </w:t>
      </w:r>
      <w:r w:rsidR="007D6CDD" w:rsidRPr="008C2B7E">
        <w:rPr>
          <w:rFonts w:ascii="Calibri" w:hAnsi="Calibri" w:cs="Calibri"/>
          <w:w w:val="105"/>
          <w:lang w:val="fr-FR"/>
        </w:rPr>
        <w:t>l’</w:t>
      </w:r>
      <w:r w:rsidR="000B32E2" w:rsidRPr="008C2B7E">
        <w:rPr>
          <w:rFonts w:ascii="Calibri" w:hAnsi="Calibri" w:cs="Calibri"/>
          <w:w w:val="105"/>
          <w:lang w:val="fr-FR"/>
        </w:rPr>
        <w:t>Adjudicataire</w:t>
      </w:r>
      <w:r w:rsidR="007D6CDD" w:rsidRPr="008C2B7E">
        <w:rPr>
          <w:rFonts w:ascii="Calibri" w:hAnsi="Calibri" w:cs="Calibri"/>
          <w:w w:val="105"/>
          <w:lang w:val="fr-FR"/>
        </w:rPr>
        <w:t xml:space="preserve"> </w:t>
      </w:r>
      <w:r w:rsidRPr="008C2B7E">
        <w:rPr>
          <w:rFonts w:ascii="Calibri" w:hAnsi="Calibri" w:cs="Calibri"/>
          <w:w w:val="105"/>
          <w:lang w:val="fr-FR"/>
        </w:rPr>
        <w:t>de sa responsabilité quant à la qualité des matériaux approuvés.</w:t>
      </w:r>
    </w:p>
    <w:p w14:paraId="675F6644" w14:textId="77777777" w:rsidR="00BD5A1F" w:rsidRPr="008C2B7E" w:rsidRDefault="00BD5A1F" w:rsidP="00F90AA8">
      <w:pPr>
        <w:pStyle w:val="Corpodetexto"/>
        <w:spacing w:line="360" w:lineRule="auto"/>
        <w:ind w:left="1134" w:right="1"/>
        <w:jc w:val="both"/>
        <w:rPr>
          <w:rFonts w:ascii="Calibri" w:hAnsi="Calibri" w:cs="Calibri"/>
          <w:w w:val="105"/>
          <w:lang w:val="fr-FR"/>
        </w:rPr>
      </w:pPr>
    </w:p>
    <w:p w14:paraId="59CBA84B" w14:textId="104BD1DC" w:rsidR="00B863C5" w:rsidRPr="008C2B7E" w:rsidRDefault="000D0954" w:rsidP="00F90AA8">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L</w:t>
      </w:r>
      <w:r w:rsidR="009F08AC" w:rsidRPr="008C2B7E">
        <w:rPr>
          <w:rFonts w:ascii="Calibri" w:hAnsi="Calibri" w:cs="Calibri"/>
          <w:w w:val="105"/>
          <w:lang w:val="fr-FR"/>
        </w:rPr>
        <w:t>e</w:t>
      </w:r>
      <w:r w:rsidRPr="008C2B7E">
        <w:rPr>
          <w:rFonts w:ascii="Calibri" w:hAnsi="Calibri" w:cs="Calibri"/>
          <w:w w:val="105"/>
          <w:lang w:val="fr-FR"/>
        </w:rPr>
        <w:t xml:space="preserve"> </w:t>
      </w:r>
      <w:r w:rsidR="009F08AC" w:rsidRPr="008C2B7E">
        <w:rPr>
          <w:rFonts w:ascii="Calibri" w:hAnsi="Calibri" w:cs="Calibri"/>
          <w:w w:val="105"/>
          <w:lang w:val="fr-FR"/>
        </w:rPr>
        <w:t xml:space="preserve">Service de Contrôle </w:t>
      </w:r>
      <w:r w:rsidRPr="008C2B7E">
        <w:rPr>
          <w:rFonts w:ascii="Calibri" w:hAnsi="Calibri" w:cs="Calibri"/>
          <w:w w:val="105"/>
          <w:lang w:val="fr-FR"/>
        </w:rPr>
        <w:t>se réserve le droit d'examiner tous les matériaux avant leur installation et de les faire tester aux frais de l'</w:t>
      </w:r>
      <w:r w:rsidR="00697918" w:rsidRPr="008C2B7E">
        <w:rPr>
          <w:rFonts w:ascii="Calibri" w:hAnsi="Calibri" w:cs="Calibri"/>
          <w:w w:val="105"/>
          <w:lang w:val="fr-FR"/>
        </w:rPr>
        <w:t>Entrepreneur</w:t>
      </w:r>
      <w:r w:rsidRPr="008C2B7E">
        <w:rPr>
          <w:rFonts w:ascii="Calibri" w:hAnsi="Calibri" w:cs="Calibri"/>
          <w:w w:val="105"/>
          <w:lang w:val="fr-FR"/>
        </w:rPr>
        <w:t>, que ce soit sur le chantier, en usine ou en laboratoire.</w:t>
      </w:r>
    </w:p>
    <w:p w14:paraId="12EBDEBF" w14:textId="77777777" w:rsidR="00BD5A1F" w:rsidRPr="008C2B7E" w:rsidRDefault="00BD5A1F" w:rsidP="00F90AA8">
      <w:pPr>
        <w:pStyle w:val="Corpodetexto"/>
        <w:spacing w:line="360" w:lineRule="auto"/>
        <w:ind w:left="1134" w:right="1"/>
        <w:jc w:val="both"/>
        <w:rPr>
          <w:rFonts w:ascii="Calibri" w:hAnsi="Calibri" w:cs="Calibri"/>
          <w:w w:val="105"/>
          <w:lang w:val="fr-FR"/>
        </w:rPr>
      </w:pPr>
    </w:p>
    <w:p w14:paraId="59CBA84C" w14:textId="441B02F1" w:rsidR="00B863C5" w:rsidRPr="008C2B7E" w:rsidRDefault="000D0954" w:rsidP="00F90AA8">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L'</w:t>
      </w:r>
      <w:r w:rsidR="00697918" w:rsidRPr="008C2B7E">
        <w:rPr>
          <w:rFonts w:ascii="Calibri" w:hAnsi="Calibri" w:cs="Calibri"/>
          <w:w w:val="105"/>
          <w:lang w:val="fr-FR"/>
        </w:rPr>
        <w:t>Entrepreneur</w:t>
      </w:r>
      <w:r w:rsidRPr="008C2B7E">
        <w:rPr>
          <w:rFonts w:ascii="Calibri" w:hAnsi="Calibri" w:cs="Calibri"/>
          <w:w w:val="105"/>
          <w:lang w:val="fr-FR"/>
        </w:rPr>
        <w:t xml:space="preserve"> doit également coordonner les travaux avec les autres </w:t>
      </w:r>
      <w:r w:rsidR="00697918" w:rsidRPr="008C2B7E">
        <w:rPr>
          <w:rFonts w:ascii="Calibri" w:hAnsi="Calibri" w:cs="Calibri"/>
          <w:w w:val="105"/>
          <w:lang w:val="fr-FR"/>
        </w:rPr>
        <w:t>Entrepreneur</w:t>
      </w:r>
      <w:r w:rsidRPr="008C2B7E">
        <w:rPr>
          <w:rFonts w:ascii="Calibri" w:hAnsi="Calibri" w:cs="Calibri"/>
          <w:w w:val="105"/>
          <w:lang w:val="fr-FR"/>
        </w:rPr>
        <w:t xml:space="preserve">s, notamment en ce qui concerne la préparation préalable du chantier, en accordant une attention particulière à la coordination préalable des lieux d'installation des différentes </w:t>
      </w:r>
      <w:r w:rsidRPr="008C2B7E">
        <w:rPr>
          <w:rFonts w:ascii="Calibri" w:hAnsi="Calibri" w:cs="Calibri"/>
          <w:w w:val="105"/>
          <w:lang w:val="fr-FR"/>
        </w:rPr>
        <w:lastRenderedPageBreak/>
        <w:t>spécialités.</w:t>
      </w:r>
    </w:p>
    <w:p w14:paraId="59CBA84E" w14:textId="77777777" w:rsidR="00B863C5" w:rsidRPr="008C2B7E" w:rsidRDefault="00B863C5" w:rsidP="00F90AA8">
      <w:pPr>
        <w:pStyle w:val="Corpodetexto"/>
        <w:spacing w:line="360" w:lineRule="auto"/>
        <w:ind w:left="1134" w:right="1"/>
        <w:jc w:val="both"/>
        <w:rPr>
          <w:rFonts w:ascii="Calibri" w:hAnsi="Calibri" w:cs="Calibri"/>
          <w:w w:val="105"/>
          <w:lang w:val="fr-FR"/>
        </w:rPr>
      </w:pPr>
    </w:p>
    <w:p w14:paraId="59CBA850" w14:textId="77777777" w:rsidR="00B863C5" w:rsidRPr="008C2B7E" w:rsidRDefault="00B863C5" w:rsidP="00F90AA8">
      <w:pPr>
        <w:pStyle w:val="Corpodetexto"/>
        <w:spacing w:line="360" w:lineRule="auto"/>
        <w:ind w:left="1134" w:right="1"/>
        <w:jc w:val="both"/>
        <w:rPr>
          <w:rFonts w:ascii="Calibri" w:hAnsi="Calibri" w:cs="Calibri"/>
          <w:w w:val="105"/>
          <w:lang w:val="fr-FR"/>
        </w:rPr>
      </w:pPr>
    </w:p>
    <w:p w14:paraId="59CBA851" w14:textId="77777777" w:rsidR="00B863C5" w:rsidRPr="008C2B7E" w:rsidRDefault="000D0954" w:rsidP="00F90AA8">
      <w:pPr>
        <w:pStyle w:val="Ttulo2"/>
        <w:numPr>
          <w:ilvl w:val="0"/>
          <w:numId w:val="3"/>
        </w:numPr>
        <w:tabs>
          <w:tab w:val="left" w:pos="732"/>
        </w:tabs>
        <w:spacing w:line="360" w:lineRule="auto"/>
        <w:ind w:left="732" w:right="1" w:hanging="306"/>
        <w:jc w:val="both"/>
        <w:rPr>
          <w:rFonts w:ascii="Calibri" w:hAnsi="Calibri" w:cs="Calibri"/>
          <w:lang w:val="fr-FR"/>
        </w:rPr>
      </w:pPr>
      <w:bookmarkStart w:id="7" w:name="_TOC_250018"/>
      <w:bookmarkEnd w:id="7"/>
      <w:r w:rsidRPr="008C2B7E">
        <w:rPr>
          <w:rFonts w:ascii="Calibri" w:hAnsi="Calibri" w:cs="Calibri"/>
          <w:spacing w:val="-2"/>
          <w:lang w:val="fr-FR"/>
        </w:rPr>
        <w:t>ESSAIS</w:t>
      </w:r>
    </w:p>
    <w:p w14:paraId="59CBA852" w14:textId="77777777" w:rsidR="00B863C5" w:rsidRPr="008C2B7E" w:rsidRDefault="00B863C5" w:rsidP="00F90AA8">
      <w:pPr>
        <w:pStyle w:val="Corpodetexto"/>
        <w:spacing w:line="360" w:lineRule="auto"/>
        <w:ind w:left="1134" w:right="1"/>
        <w:jc w:val="both"/>
        <w:rPr>
          <w:rFonts w:ascii="Calibri" w:hAnsi="Calibri" w:cs="Calibri"/>
          <w:w w:val="105"/>
          <w:lang w:val="fr-FR"/>
        </w:rPr>
      </w:pPr>
    </w:p>
    <w:p w14:paraId="59CBA853" w14:textId="100179E1" w:rsidR="00B863C5" w:rsidRPr="008C2B7E" w:rsidRDefault="000D0954" w:rsidP="00F90AA8">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Indépendamment des essais imposés par les normes et réglementations, à la fin des travaux, l'</w:t>
      </w:r>
      <w:r w:rsidR="00697918" w:rsidRPr="008C2B7E">
        <w:rPr>
          <w:rFonts w:ascii="Calibri" w:hAnsi="Calibri" w:cs="Calibri"/>
          <w:w w:val="105"/>
          <w:lang w:val="fr-FR"/>
        </w:rPr>
        <w:t>Entrepreneur</w:t>
      </w:r>
      <w:r w:rsidRPr="008C2B7E">
        <w:rPr>
          <w:rFonts w:ascii="Calibri" w:hAnsi="Calibri" w:cs="Calibri"/>
          <w:w w:val="105"/>
          <w:lang w:val="fr-FR"/>
        </w:rPr>
        <w:t xml:space="preserve"> procédera à des essais en présence du responsable du </w:t>
      </w:r>
      <w:r w:rsidR="009F08AC" w:rsidRPr="008C2B7E">
        <w:rPr>
          <w:rFonts w:ascii="Calibri" w:hAnsi="Calibri" w:cs="Calibri"/>
          <w:w w:val="105"/>
          <w:lang w:val="fr-FR"/>
        </w:rPr>
        <w:t xml:space="preserve">Service de Contrôle </w:t>
      </w:r>
      <w:r w:rsidRPr="008C2B7E">
        <w:rPr>
          <w:rFonts w:ascii="Calibri" w:hAnsi="Calibri" w:cs="Calibri"/>
          <w:w w:val="105"/>
          <w:lang w:val="fr-FR"/>
        </w:rPr>
        <w:t>et de toute autre personne qu'il jugera nécessaire de convoquer.</w:t>
      </w:r>
    </w:p>
    <w:p w14:paraId="58D58B81" w14:textId="77777777" w:rsidR="00BD5A1F" w:rsidRPr="008C2B7E" w:rsidRDefault="00BD5A1F" w:rsidP="00F90AA8">
      <w:pPr>
        <w:pStyle w:val="Corpodetexto"/>
        <w:spacing w:line="360" w:lineRule="auto"/>
        <w:ind w:left="1134" w:right="1"/>
        <w:jc w:val="both"/>
        <w:rPr>
          <w:rFonts w:ascii="Calibri" w:hAnsi="Calibri" w:cs="Calibri"/>
          <w:w w:val="105"/>
          <w:lang w:val="fr-FR"/>
        </w:rPr>
      </w:pPr>
    </w:p>
    <w:p w14:paraId="59CBA854" w14:textId="4A71F037" w:rsidR="00B863C5" w:rsidRPr="008C2B7E" w:rsidRDefault="000D0954" w:rsidP="00F90AA8">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Toutes les canalisations, avant leur mise en service, devront être soumises à des vérifications et à des essais afin de garantir la qualité de l'exécution et leur bon fonctionnement hydraulique.</w:t>
      </w:r>
    </w:p>
    <w:p w14:paraId="58ED0473" w14:textId="77777777" w:rsidR="00BD5A1F" w:rsidRPr="008C2B7E" w:rsidRDefault="00BD5A1F" w:rsidP="00F90AA8">
      <w:pPr>
        <w:pStyle w:val="Corpodetexto"/>
        <w:spacing w:line="360" w:lineRule="auto"/>
        <w:ind w:left="1134" w:right="1"/>
        <w:jc w:val="both"/>
        <w:rPr>
          <w:rFonts w:ascii="Calibri" w:hAnsi="Calibri" w:cs="Calibri"/>
          <w:w w:val="105"/>
          <w:lang w:val="fr-FR"/>
        </w:rPr>
      </w:pPr>
    </w:p>
    <w:p w14:paraId="59CBA855" w14:textId="56BF1309" w:rsidR="00B863C5" w:rsidRPr="008C2B7E" w:rsidRDefault="000D0954" w:rsidP="00F90AA8">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 xml:space="preserve">La vérification de la conformité du système avec le </w:t>
      </w:r>
      <w:r w:rsidR="00513B6B" w:rsidRPr="008C2B7E">
        <w:rPr>
          <w:rFonts w:ascii="Calibri" w:hAnsi="Calibri" w:cs="Calibri"/>
          <w:w w:val="105"/>
          <w:lang w:val="fr-FR"/>
        </w:rPr>
        <w:t xml:space="preserve">projet </w:t>
      </w:r>
      <w:r w:rsidRPr="008C2B7E">
        <w:rPr>
          <w:rFonts w:ascii="Calibri" w:hAnsi="Calibri" w:cs="Calibri"/>
          <w:w w:val="105"/>
          <w:lang w:val="fr-FR"/>
        </w:rPr>
        <w:t>approuvé et avec les dispositions légales en vigueur doit être effectuée avec les canalisations et leurs accessoires apparents.</w:t>
      </w:r>
    </w:p>
    <w:p w14:paraId="59CBA856" w14:textId="77777777" w:rsidR="00B863C5" w:rsidRPr="008C2B7E" w:rsidRDefault="00B863C5" w:rsidP="00F90AA8">
      <w:pPr>
        <w:pStyle w:val="Corpodetexto"/>
        <w:spacing w:line="360" w:lineRule="auto"/>
        <w:ind w:left="1134" w:right="1"/>
        <w:jc w:val="both"/>
        <w:rPr>
          <w:rFonts w:ascii="Calibri" w:hAnsi="Calibri" w:cs="Calibri"/>
          <w:w w:val="105"/>
          <w:lang w:val="fr-FR"/>
        </w:rPr>
      </w:pPr>
    </w:p>
    <w:p w14:paraId="59CBA857" w14:textId="1F512722" w:rsidR="00B863C5" w:rsidRPr="008C2B7E" w:rsidRDefault="004B4CC4" w:rsidP="00F90AA8">
      <w:pPr>
        <w:pStyle w:val="Ttulo2"/>
        <w:numPr>
          <w:ilvl w:val="1"/>
          <w:numId w:val="3"/>
        </w:numPr>
        <w:tabs>
          <w:tab w:val="left" w:pos="851"/>
        </w:tabs>
        <w:spacing w:line="360" w:lineRule="auto"/>
        <w:ind w:left="851" w:right="1" w:hanging="425"/>
        <w:jc w:val="both"/>
        <w:rPr>
          <w:rFonts w:ascii="Calibri" w:hAnsi="Calibri" w:cs="Calibri"/>
          <w:lang w:val="fr-FR"/>
        </w:rPr>
      </w:pPr>
      <w:r w:rsidRPr="008C2B7E">
        <w:rPr>
          <w:rFonts w:ascii="Calibri" w:hAnsi="Calibri" w:cs="Calibri"/>
          <w:spacing w:val="-2"/>
          <w:w w:val="90"/>
          <w:lang w:val="fr-FR"/>
        </w:rPr>
        <w:t>ESSAIS D'ÉTANCHÉITÉ</w:t>
      </w:r>
    </w:p>
    <w:p w14:paraId="59CBA858" w14:textId="77777777" w:rsidR="00B863C5" w:rsidRPr="008C2B7E" w:rsidRDefault="00B863C5" w:rsidP="00F90AA8">
      <w:pPr>
        <w:pStyle w:val="Corpodetexto"/>
        <w:spacing w:line="360" w:lineRule="auto"/>
        <w:ind w:left="1134" w:right="1"/>
        <w:jc w:val="both"/>
        <w:rPr>
          <w:rFonts w:ascii="Calibri" w:hAnsi="Calibri" w:cs="Calibri"/>
          <w:w w:val="105"/>
          <w:lang w:val="fr-FR"/>
        </w:rPr>
      </w:pPr>
    </w:p>
    <w:p w14:paraId="59CBA859" w14:textId="77777777" w:rsidR="00B863C5" w:rsidRPr="008C2B7E" w:rsidRDefault="000D0954" w:rsidP="00F90AA8">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L'essai d'étanchéité doit être effectué avec les canalisations, les joints et les accessoires visibles, correctement bloqués et avec les extrémités obturées et sans dispositifs d'utilisation.</w:t>
      </w:r>
    </w:p>
    <w:p w14:paraId="76101C7E" w14:textId="77777777" w:rsidR="00BD5A1F" w:rsidRPr="008C2B7E" w:rsidRDefault="00BD5A1F" w:rsidP="00F90AA8">
      <w:pPr>
        <w:pStyle w:val="Corpodetexto"/>
        <w:spacing w:line="360" w:lineRule="auto"/>
        <w:ind w:left="1134" w:right="1"/>
        <w:jc w:val="both"/>
        <w:rPr>
          <w:rFonts w:ascii="Calibri" w:hAnsi="Calibri" w:cs="Calibri"/>
          <w:w w:val="105"/>
          <w:lang w:val="fr-FR"/>
        </w:rPr>
      </w:pPr>
    </w:p>
    <w:p w14:paraId="59CBA85A" w14:textId="77777777" w:rsidR="00B863C5" w:rsidRPr="008C2B7E" w:rsidRDefault="000D0954" w:rsidP="00F90AA8">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La procédure d'exécution de l'essai est la suivante :</w:t>
      </w:r>
    </w:p>
    <w:p w14:paraId="59CBA85B" w14:textId="77777777" w:rsidR="00B863C5" w:rsidRPr="008C2B7E" w:rsidRDefault="00B863C5" w:rsidP="00F90AA8">
      <w:pPr>
        <w:pStyle w:val="Corpodetexto"/>
        <w:spacing w:line="360" w:lineRule="auto"/>
        <w:ind w:left="1134" w:right="1"/>
        <w:jc w:val="both"/>
        <w:rPr>
          <w:rFonts w:ascii="Calibri" w:hAnsi="Calibri" w:cs="Calibri"/>
          <w:w w:val="105"/>
          <w:lang w:val="fr-FR"/>
        </w:rPr>
      </w:pPr>
    </w:p>
    <w:p w14:paraId="0B28A46C" w14:textId="77777777" w:rsidR="00BB5ECF" w:rsidRPr="008C2B7E" w:rsidRDefault="000D0954" w:rsidP="00F90AA8">
      <w:pPr>
        <w:pStyle w:val="Corpodetexto"/>
        <w:numPr>
          <w:ilvl w:val="0"/>
          <w:numId w:val="9"/>
        </w:numPr>
        <w:spacing w:line="360" w:lineRule="auto"/>
        <w:ind w:left="1985" w:right="1" w:hanging="284"/>
        <w:jc w:val="both"/>
        <w:rPr>
          <w:rFonts w:ascii="Calibri" w:hAnsi="Calibri" w:cs="Calibri"/>
          <w:w w:val="105"/>
          <w:lang w:val="fr-FR"/>
        </w:rPr>
      </w:pPr>
      <w:r w:rsidRPr="008C2B7E">
        <w:rPr>
          <w:rFonts w:ascii="Calibri" w:hAnsi="Calibri" w:cs="Calibri"/>
          <w:w w:val="105"/>
          <w:lang w:val="fr-FR"/>
        </w:rPr>
        <w:t>Raccordement de la pompe d'essai avec manomètre, située aussi près que possible du point le plus bas du tronçon à tester ;</w:t>
      </w:r>
    </w:p>
    <w:p w14:paraId="45F89500" w14:textId="77777777" w:rsidR="00BB5ECF" w:rsidRPr="008C2B7E" w:rsidRDefault="00BB5ECF" w:rsidP="00F90AA8">
      <w:pPr>
        <w:pStyle w:val="Corpodetexto"/>
        <w:spacing w:line="360" w:lineRule="auto"/>
        <w:ind w:left="1985" w:right="1"/>
        <w:jc w:val="both"/>
        <w:rPr>
          <w:rFonts w:ascii="Calibri" w:hAnsi="Calibri" w:cs="Calibri"/>
          <w:w w:val="105"/>
          <w:lang w:val="fr-FR"/>
        </w:rPr>
      </w:pPr>
    </w:p>
    <w:p w14:paraId="309CC4B5" w14:textId="77777777" w:rsidR="00BB5ECF" w:rsidRPr="008C2B7E" w:rsidRDefault="000D0954" w:rsidP="00F90AA8">
      <w:pPr>
        <w:pStyle w:val="Corpodetexto"/>
        <w:numPr>
          <w:ilvl w:val="0"/>
          <w:numId w:val="9"/>
        </w:numPr>
        <w:spacing w:line="360" w:lineRule="auto"/>
        <w:ind w:left="1985" w:right="1" w:hanging="284"/>
        <w:jc w:val="both"/>
        <w:rPr>
          <w:rFonts w:ascii="Calibri" w:hAnsi="Calibri" w:cs="Calibri"/>
          <w:w w:val="105"/>
          <w:lang w:val="fr-FR"/>
        </w:rPr>
      </w:pPr>
      <w:r w:rsidRPr="008C2B7E">
        <w:rPr>
          <w:rFonts w:ascii="Calibri" w:hAnsi="Calibri" w:cs="Calibri"/>
          <w:w w:val="105"/>
          <w:lang w:val="fr-FR"/>
        </w:rPr>
        <w:t>Remplissage des canalisations à l'aide de la pompe, de manière à libérer tout l'air qu'elles contiennent et à garantir une pression égale à une fois et demie la pression maximale de service, avec un minimum de 900 KPa ;</w:t>
      </w:r>
    </w:p>
    <w:p w14:paraId="759B3A09" w14:textId="77777777" w:rsidR="00BB5ECF" w:rsidRPr="008C2B7E" w:rsidRDefault="00BB5ECF" w:rsidP="00F90AA8">
      <w:pPr>
        <w:pStyle w:val="Corpodetexto"/>
        <w:spacing w:line="360" w:lineRule="auto"/>
        <w:ind w:left="1985" w:right="1"/>
        <w:jc w:val="both"/>
        <w:rPr>
          <w:rFonts w:ascii="Calibri" w:hAnsi="Calibri" w:cs="Calibri"/>
          <w:w w:val="105"/>
          <w:lang w:val="fr-FR"/>
        </w:rPr>
      </w:pPr>
    </w:p>
    <w:p w14:paraId="650CAFA3" w14:textId="77777777" w:rsidR="00BB5ECF" w:rsidRPr="008C2B7E" w:rsidRDefault="000D0954" w:rsidP="00F90AA8">
      <w:pPr>
        <w:pStyle w:val="Corpodetexto"/>
        <w:numPr>
          <w:ilvl w:val="0"/>
          <w:numId w:val="9"/>
        </w:numPr>
        <w:spacing w:line="360" w:lineRule="auto"/>
        <w:ind w:left="1985" w:right="1" w:hanging="284"/>
        <w:jc w:val="both"/>
        <w:rPr>
          <w:rFonts w:ascii="Calibri" w:hAnsi="Calibri" w:cs="Calibri"/>
          <w:w w:val="105"/>
          <w:lang w:val="fr-FR"/>
        </w:rPr>
      </w:pPr>
      <w:r w:rsidRPr="008C2B7E">
        <w:rPr>
          <w:rFonts w:ascii="Calibri" w:hAnsi="Calibri" w:cs="Calibri"/>
          <w:w w:val="105"/>
          <w:lang w:val="fr-FR"/>
        </w:rPr>
        <w:t>Lecture du manomètre de la pompe, qui ne doit indiquer aucune baisse pendant une période minimale de 30 minutes ;</w:t>
      </w:r>
    </w:p>
    <w:p w14:paraId="47F5CA6D" w14:textId="77777777" w:rsidR="00BB5ECF" w:rsidRPr="008C2B7E" w:rsidRDefault="00BB5ECF" w:rsidP="00F90AA8">
      <w:pPr>
        <w:pStyle w:val="Corpodetexto"/>
        <w:spacing w:line="360" w:lineRule="auto"/>
        <w:ind w:left="1985" w:right="1"/>
        <w:jc w:val="both"/>
        <w:rPr>
          <w:rFonts w:ascii="Calibri" w:hAnsi="Calibri" w:cs="Calibri"/>
          <w:w w:val="105"/>
          <w:lang w:val="fr-FR"/>
        </w:rPr>
      </w:pPr>
    </w:p>
    <w:p w14:paraId="59CBA860" w14:textId="7064C5FF" w:rsidR="00B863C5" w:rsidRPr="008C2B7E" w:rsidRDefault="000D0954" w:rsidP="00F90AA8">
      <w:pPr>
        <w:pStyle w:val="Corpodetexto"/>
        <w:numPr>
          <w:ilvl w:val="0"/>
          <w:numId w:val="9"/>
        </w:numPr>
        <w:spacing w:line="360" w:lineRule="auto"/>
        <w:ind w:left="1985" w:right="1" w:hanging="284"/>
        <w:jc w:val="both"/>
        <w:rPr>
          <w:rFonts w:ascii="Calibri" w:hAnsi="Calibri" w:cs="Calibri"/>
          <w:w w:val="105"/>
          <w:lang w:val="fr-FR"/>
        </w:rPr>
      </w:pPr>
      <w:r w:rsidRPr="008C2B7E">
        <w:rPr>
          <w:rFonts w:ascii="Calibri" w:hAnsi="Calibri" w:cs="Calibri"/>
          <w:w w:val="105"/>
          <w:lang w:val="fr-FR"/>
        </w:rPr>
        <w:t>Vidange de la section testée.</w:t>
      </w:r>
    </w:p>
    <w:p w14:paraId="59CBA861" w14:textId="77777777" w:rsidR="00B863C5" w:rsidRPr="008C2B7E" w:rsidRDefault="00B863C5" w:rsidP="00F90AA8">
      <w:pPr>
        <w:pStyle w:val="Corpodetexto"/>
        <w:spacing w:line="360" w:lineRule="auto"/>
        <w:ind w:left="1134" w:right="1"/>
        <w:jc w:val="both"/>
        <w:rPr>
          <w:rFonts w:ascii="Calibri" w:hAnsi="Calibri" w:cs="Calibri"/>
          <w:w w:val="105"/>
          <w:lang w:val="fr-FR"/>
        </w:rPr>
      </w:pPr>
    </w:p>
    <w:p w14:paraId="59CBA865" w14:textId="02415884" w:rsidR="00B863C5" w:rsidRPr="008C2B7E" w:rsidRDefault="000D0954" w:rsidP="00F90AA8">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Une fois les essais terminés, il convient d'enregistrer les essais effectués ainsi que leurs résultats aux fins de la réception provisoire et de la compilation technique.</w:t>
      </w:r>
    </w:p>
    <w:p w14:paraId="59CBA866" w14:textId="77777777" w:rsidR="00B863C5" w:rsidRPr="008C2B7E" w:rsidRDefault="00B863C5" w:rsidP="00F90AA8">
      <w:pPr>
        <w:pStyle w:val="Corpodetexto"/>
        <w:spacing w:line="360" w:lineRule="auto"/>
        <w:ind w:left="1134" w:right="1"/>
        <w:jc w:val="both"/>
        <w:rPr>
          <w:rFonts w:ascii="Calibri" w:hAnsi="Calibri" w:cs="Calibri"/>
          <w:w w:val="105"/>
          <w:lang w:val="fr-FR"/>
        </w:rPr>
      </w:pPr>
    </w:p>
    <w:p w14:paraId="59CBA867" w14:textId="31AF5F8B" w:rsidR="00B863C5" w:rsidRPr="008C2B7E" w:rsidRDefault="00FA1D0C" w:rsidP="00F90AA8">
      <w:pPr>
        <w:pStyle w:val="Ttulo2"/>
        <w:numPr>
          <w:ilvl w:val="1"/>
          <w:numId w:val="3"/>
        </w:numPr>
        <w:tabs>
          <w:tab w:val="left" w:pos="851"/>
        </w:tabs>
        <w:spacing w:line="360" w:lineRule="auto"/>
        <w:ind w:left="851" w:right="1" w:hanging="425"/>
        <w:jc w:val="both"/>
        <w:rPr>
          <w:rFonts w:ascii="Calibri" w:hAnsi="Calibri" w:cs="Calibri"/>
          <w:lang w:val="fr-FR"/>
        </w:rPr>
      </w:pPr>
      <w:r w:rsidRPr="008C2B7E">
        <w:rPr>
          <w:rFonts w:ascii="Calibri" w:hAnsi="Calibri" w:cs="Calibri"/>
          <w:w w:val="90"/>
          <w:lang w:val="fr-FR"/>
        </w:rPr>
        <w:t>DÉSINFECTION DU SYSTÈME</w:t>
      </w:r>
    </w:p>
    <w:p w14:paraId="59CBA868" w14:textId="77777777" w:rsidR="00B863C5" w:rsidRPr="008C2B7E" w:rsidRDefault="00B863C5" w:rsidP="00F90AA8">
      <w:pPr>
        <w:pStyle w:val="Corpodetexto"/>
        <w:spacing w:line="360" w:lineRule="auto"/>
        <w:ind w:left="1134" w:right="1"/>
        <w:jc w:val="both"/>
        <w:rPr>
          <w:rFonts w:ascii="Calibri" w:hAnsi="Calibri" w:cs="Calibri"/>
          <w:w w:val="105"/>
          <w:lang w:val="fr-FR"/>
        </w:rPr>
      </w:pPr>
    </w:p>
    <w:p w14:paraId="59CBA869" w14:textId="56650DDA" w:rsidR="00B863C5" w:rsidRPr="008C2B7E" w:rsidRDefault="000D0954" w:rsidP="00F90AA8">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L'ensemble des réseaux d'alimentation en eau destinés à la consommation domestique doit, avant sa mise en service, être obligatoirement soumis à une opération de désinfection suivie d'un lavage.</w:t>
      </w:r>
    </w:p>
    <w:p w14:paraId="64D5F29C" w14:textId="77777777" w:rsidR="001B06ED" w:rsidRPr="008C2B7E" w:rsidRDefault="001B06ED" w:rsidP="00F90AA8">
      <w:pPr>
        <w:pStyle w:val="Corpodetexto"/>
        <w:spacing w:line="360" w:lineRule="auto"/>
        <w:ind w:left="1134" w:right="1"/>
        <w:jc w:val="both"/>
        <w:rPr>
          <w:rFonts w:ascii="Calibri" w:hAnsi="Calibri" w:cs="Calibri"/>
          <w:w w:val="105"/>
          <w:lang w:val="fr-FR"/>
        </w:rPr>
      </w:pPr>
    </w:p>
    <w:p w14:paraId="59CBA86A" w14:textId="7DD147FF" w:rsidR="00B863C5" w:rsidRPr="008C2B7E" w:rsidRDefault="000D0954" w:rsidP="00F90AA8">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La désinfection sera effectuée de la manière suivante :</w:t>
      </w:r>
    </w:p>
    <w:p w14:paraId="59CBA86B" w14:textId="77777777" w:rsidR="00B863C5" w:rsidRPr="008C2B7E" w:rsidRDefault="00B863C5" w:rsidP="00F90AA8">
      <w:pPr>
        <w:pStyle w:val="Corpodetexto"/>
        <w:spacing w:line="360" w:lineRule="auto"/>
        <w:ind w:left="1134" w:right="1"/>
        <w:jc w:val="both"/>
        <w:rPr>
          <w:rFonts w:ascii="Calibri" w:hAnsi="Calibri" w:cs="Calibri"/>
          <w:w w:val="105"/>
          <w:lang w:val="fr-FR"/>
        </w:rPr>
      </w:pPr>
    </w:p>
    <w:p w14:paraId="4FC762C1" w14:textId="77777777" w:rsidR="001B06ED" w:rsidRPr="008C2B7E" w:rsidRDefault="000D0954" w:rsidP="00F90AA8">
      <w:pPr>
        <w:pStyle w:val="Corpodetexto"/>
        <w:numPr>
          <w:ilvl w:val="0"/>
          <w:numId w:val="15"/>
        </w:numPr>
        <w:spacing w:line="360" w:lineRule="auto"/>
        <w:ind w:left="1985" w:right="1" w:hanging="284"/>
        <w:jc w:val="both"/>
        <w:rPr>
          <w:rFonts w:ascii="Calibri" w:hAnsi="Calibri" w:cs="Calibri"/>
          <w:w w:val="105"/>
          <w:lang w:val="fr-FR"/>
        </w:rPr>
      </w:pPr>
      <w:r w:rsidRPr="008C2B7E">
        <w:rPr>
          <w:rFonts w:ascii="Calibri" w:hAnsi="Calibri" w:cs="Calibri"/>
          <w:w w:val="105"/>
          <w:lang w:val="fr-FR"/>
        </w:rPr>
        <w:t>Le réseau sera entièrement rempli d'eau contenant une dose d'hypochlorite de sodium telle que la teneur en chlore résiduel soit de 10 ppm ;</w:t>
      </w:r>
    </w:p>
    <w:p w14:paraId="3CA21171" w14:textId="77777777" w:rsidR="001B06ED" w:rsidRPr="008C2B7E" w:rsidRDefault="001B06ED" w:rsidP="00F90AA8">
      <w:pPr>
        <w:pStyle w:val="Corpodetexto"/>
        <w:spacing w:line="360" w:lineRule="auto"/>
        <w:ind w:left="1985" w:right="1"/>
        <w:jc w:val="both"/>
        <w:rPr>
          <w:rFonts w:ascii="Calibri" w:hAnsi="Calibri" w:cs="Calibri"/>
          <w:w w:val="105"/>
          <w:lang w:val="fr-FR"/>
        </w:rPr>
      </w:pPr>
    </w:p>
    <w:p w14:paraId="29686E90" w14:textId="77777777" w:rsidR="001B06ED" w:rsidRPr="008C2B7E" w:rsidRDefault="000D0954" w:rsidP="00F90AA8">
      <w:pPr>
        <w:pStyle w:val="Corpodetexto"/>
        <w:numPr>
          <w:ilvl w:val="0"/>
          <w:numId w:val="15"/>
        </w:numPr>
        <w:spacing w:line="360" w:lineRule="auto"/>
        <w:ind w:left="1985" w:right="1" w:hanging="284"/>
        <w:jc w:val="both"/>
        <w:rPr>
          <w:rFonts w:ascii="Calibri" w:hAnsi="Calibri" w:cs="Calibri"/>
          <w:w w:val="105"/>
          <w:lang w:val="fr-FR"/>
        </w:rPr>
      </w:pPr>
      <w:r w:rsidRPr="008C2B7E">
        <w:rPr>
          <w:rFonts w:ascii="Calibri" w:hAnsi="Calibri" w:cs="Calibri"/>
          <w:w w:val="105"/>
          <w:lang w:val="fr-FR"/>
        </w:rPr>
        <w:t>L'eau du réseau sera renouvelée jusqu'à ce que sa teneur en chlore résiduel soit de 2 ppm ;</w:t>
      </w:r>
    </w:p>
    <w:p w14:paraId="509FA775" w14:textId="77777777" w:rsidR="001B06ED" w:rsidRPr="008C2B7E" w:rsidRDefault="001B06ED" w:rsidP="00F90AA8">
      <w:pPr>
        <w:pStyle w:val="Corpodetexto"/>
        <w:spacing w:line="360" w:lineRule="auto"/>
        <w:ind w:left="1985" w:right="1"/>
        <w:jc w:val="both"/>
        <w:rPr>
          <w:rFonts w:ascii="Calibri" w:hAnsi="Calibri" w:cs="Calibri"/>
          <w:w w:val="105"/>
          <w:lang w:val="fr-FR"/>
        </w:rPr>
      </w:pPr>
    </w:p>
    <w:p w14:paraId="59CBA86E" w14:textId="291F1B56" w:rsidR="00B863C5" w:rsidRPr="008C2B7E" w:rsidRDefault="000D0954" w:rsidP="00F90AA8">
      <w:pPr>
        <w:pStyle w:val="Corpodetexto"/>
        <w:numPr>
          <w:ilvl w:val="0"/>
          <w:numId w:val="15"/>
        </w:numPr>
        <w:spacing w:line="360" w:lineRule="auto"/>
        <w:ind w:left="1985" w:right="1" w:hanging="284"/>
        <w:jc w:val="both"/>
        <w:rPr>
          <w:rFonts w:ascii="Calibri" w:hAnsi="Calibri" w:cs="Calibri"/>
          <w:w w:val="105"/>
          <w:lang w:val="fr-FR"/>
        </w:rPr>
      </w:pPr>
      <w:r w:rsidRPr="008C2B7E">
        <w:rPr>
          <w:rFonts w:ascii="Calibri" w:hAnsi="Calibri" w:cs="Calibri"/>
          <w:w w:val="105"/>
          <w:lang w:val="fr-FR"/>
        </w:rPr>
        <w:t>Le renouvellement de l'eau dans les canalisations sera effectué en ouvrant les vannes de vidange situées aux points les plus élevés de l'installation.</w:t>
      </w:r>
    </w:p>
    <w:p w14:paraId="3DD30971" w14:textId="77777777" w:rsidR="001B06ED" w:rsidRPr="008C2B7E" w:rsidRDefault="001B06ED" w:rsidP="00F90AA8">
      <w:pPr>
        <w:pStyle w:val="Corpodetexto"/>
        <w:spacing w:line="360" w:lineRule="auto"/>
        <w:ind w:left="1134" w:right="1"/>
        <w:jc w:val="both"/>
        <w:rPr>
          <w:rFonts w:ascii="Calibri" w:hAnsi="Calibri" w:cs="Calibri"/>
          <w:w w:val="105"/>
          <w:lang w:val="fr-FR"/>
        </w:rPr>
      </w:pPr>
    </w:p>
    <w:p w14:paraId="59CBA86F" w14:textId="36423A19" w:rsidR="00B863C5" w:rsidRPr="008C2B7E" w:rsidRDefault="000D0954" w:rsidP="00F90AA8">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Après les essais, l'</w:t>
      </w:r>
      <w:r w:rsidR="00697918" w:rsidRPr="008C2B7E">
        <w:rPr>
          <w:rFonts w:ascii="Calibri" w:hAnsi="Calibri" w:cs="Calibri"/>
          <w:w w:val="105"/>
          <w:lang w:val="fr-FR"/>
        </w:rPr>
        <w:t>Entrepreneur</w:t>
      </w:r>
      <w:r w:rsidRPr="008C2B7E">
        <w:rPr>
          <w:rFonts w:ascii="Calibri" w:hAnsi="Calibri" w:cs="Calibri"/>
          <w:w w:val="105"/>
          <w:lang w:val="fr-FR"/>
        </w:rPr>
        <w:t xml:space="preserve"> rédigera le rapport correspondant, dont l'approbation par l</w:t>
      </w:r>
      <w:r w:rsidR="00A925A7" w:rsidRPr="008C2B7E">
        <w:rPr>
          <w:rFonts w:ascii="Calibri" w:hAnsi="Calibri" w:cs="Calibri"/>
          <w:w w:val="105"/>
          <w:lang w:val="fr-FR"/>
        </w:rPr>
        <w:t>e</w:t>
      </w:r>
      <w:r w:rsidRPr="008C2B7E">
        <w:rPr>
          <w:rFonts w:ascii="Calibri" w:hAnsi="Calibri" w:cs="Calibri"/>
          <w:w w:val="105"/>
          <w:lang w:val="fr-FR"/>
        </w:rPr>
        <w:t xml:space="preserve"> </w:t>
      </w:r>
      <w:r w:rsidR="003C490D" w:rsidRPr="008C2B7E">
        <w:rPr>
          <w:rFonts w:ascii="Calibri" w:hAnsi="Calibri" w:cs="Calibri"/>
          <w:w w:val="105"/>
          <w:lang w:val="fr-FR"/>
        </w:rPr>
        <w:t xml:space="preserve">Service de Contrôle </w:t>
      </w:r>
      <w:r w:rsidRPr="008C2B7E">
        <w:rPr>
          <w:rFonts w:ascii="Calibri" w:hAnsi="Calibri" w:cs="Calibri"/>
          <w:w w:val="105"/>
          <w:lang w:val="fr-FR"/>
        </w:rPr>
        <w:t>est nécessaire pour la réception provisoire des travaux.</w:t>
      </w:r>
    </w:p>
    <w:p w14:paraId="59CBA870" w14:textId="77777777" w:rsidR="00B863C5" w:rsidRPr="008C2B7E" w:rsidRDefault="00B863C5" w:rsidP="00F90AA8">
      <w:pPr>
        <w:pStyle w:val="Corpodetexto"/>
        <w:spacing w:line="360" w:lineRule="auto"/>
        <w:ind w:left="1134" w:right="1"/>
        <w:jc w:val="both"/>
        <w:rPr>
          <w:rFonts w:ascii="Calibri" w:hAnsi="Calibri" w:cs="Calibri"/>
          <w:w w:val="105"/>
          <w:lang w:val="fr-FR"/>
        </w:rPr>
      </w:pPr>
    </w:p>
    <w:p w14:paraId="70F11179" w14:textId="77777777" w:rsidR="0047652A" w:rsidRPr="008C2B7E" w:rsidRDefault="0047652A" w:rsidP="00F90AA8">
      <w:pPr>
        <w:pStyle w:val="Corpodetexto"/>
        <w:spacing w:line="360" w:lineRule="auto"/>
        <w:ind w:left="1134" w:right="1"/>
        <w:jc w:val="both"/>
        <w:rPr>
          <w:rFonts w:ascii="Calibri" w:hAnsi="Calibri" w:cs="Calibri"/>
          <w:w w:val="105"/>
          <w:lang w:val="fr-FR"/>
        </w:rPr>
      </w:pPr>
    </w:p>
    <w:p w14:paraId="59CBA871" w14:textId="52CDFEDE" w:rsidR="00B863C5" w:rsidRPr="008C2B7E" w:rsidRDefault="000274E5" w:rsidP="00F90AA8">
      <w:pPr>
        <w:pStyle w:val="Ttulo2"/>
        <w:numPr>
          <w:ilvl w:val="0"/>
          <w:numId w:val="3"/>
        </w:numPr>
        <w:tabs>
          <w:tab w:val="left" w:pos="670"/>
        </w:tabs>
        <w:spacing w:line="360" w:lineRule="auto"/>
        <w:ind w:left="670" w:right="1" w:hanging="244"/>
        <w:jc w:val="both"/>
        <w:rPr>
          <w:rFonts w:ascii="Calibri" w:hAnsi="Calibri" w:cs="Calibri"/>
          <w:lang w:val="fr-FR"/>
        </w:rPr>
      </w:pPr>
      <w:r w:rsidRPr="000274E5">
        <w:rPr>
          <w:rFonts w:ascii="Calibri" w:hAnsi="Calibri" w:cs="Calibri"/>
          <w:w w:val="85"/>
          <w:lang w:val="fr-FR"/>
        </w:rPr>
        <w:t>PROCÉDURE ET DESSINS FINALS</w:t>
      </w:r>
    </w:p>
    <w:p w14:paraId="59CBA872" w14:textId="77777777" w:rsidR="00B863C5" w:rsidRPr="008C2B7E" w:rsidRDefault="00B863C5" w:rsidP="00F90AA8">
      <w:pPr>
        <w:pStyle w:val="Corpodetexto"/>
        <w:spacing w:line="360" w:lineRule="auto"/>
        <w:ind w:left="1134" w:right="1"/>
        <w:jc w:val="both"/>
        <w:rPr>
          <w:rFonts w:ascii="Calibri" w:hAnsi="Calibri" w:cs="Calibri"/>
          <w:w w:val="105"/>
          <w:lang w:val="fr-FR"/>
        </w:rPr>
      </w:pPr>
    </w:p>
    <w:p w14:paraId="59CBA873" w14:textId="32E8FBB2" w:rsidR="00B863C5" w:rsidRPr="008C2B7E" w:rsidRDefault="00173600" w:rsidP="00F90AA8">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L</w:t>
      </w:r>
      <w:r w:rsidR="00903755" w:rsidRPr="008C2B7E">
        <w:rPr>
          <w:rFonts w:ascii="Calibri" w:hAnsi="Calibri" w:cs="Calibri"/>
          <w:w w:val="105"/>
          <w:lang w:val="fr-FR"/>
        </w:rPr>
        <w:t xml:space="preserve">'Entrepreneur </w:t>
      </w:r>
      <w:r w:rsidR="000D0954" w:rsidRPr="008C2B7E">
        <w:rPr>
          <w:rFonts w:ascii="Calibri" w:hAnsi="Calibri" w:cs="Calibri"/>
          <w:w w:val="105"/>
          <w:lang w:val="fr-FR"/>
        </w:rPr>
        <w:t>est tenu de remettre le dossier et les dessins finaux, qui doivent contenir :</w:t>
      </w:r>
    </w:p>
    <w:p w14:paraId="26482839" w14:textId="77777777" w:rsidR="0047652A" w:rsidRPr="008C2B7E" w:rsidRDefault="0047652A" w:rsidP="00F90AA8">
      <w:pPr>
        <w:pStyle w:val="Corpodetexto"/>
        <w:spacing w:line="360" w:lineRule="auto"/>
        <w:ind w:left="1134" w:right="1"/>
        <w:jc w:val="both"/>
        <w:rPr>
          <w:rFonts w:ascii="Calibri" w:hAnsi="Calibri" w:cs="Calibri"/>
          <w:w w:val="105"/>
          <w:lang w:val="fr-FR"/>
        </w:rPr>
      </w:pPr>
    </w:p>
    <w:p w14:paraId="4843883A" w14:textId="40194916" w:rsidR="00771A6F" w:rsidRPr="000B064B" w:rsidRDefault="000D0954" w:rsidP="000B064B">
      <w:pPr>
        <w:pStyle w:val="Corpodetexto"/>
        <w:numPr>
          <w:ilvl w:val="0"/>
          <w:numId w:val="10"/>
        </w:numPr>
        <w:spacing w:line="360" w:lineRule="auto"/>
        <w:ind w:left="1985" w:right="1" w:hanging="284"/>
        <w:jc w:val="both"/>
        <w:rPr>
          <w:rFonts w:ascii="Calibri" w:hAnsi="Calibri" w:cs="Calibri"/>
          <w:w w:val="105"/>
          <w:lang w:val="fr-FR"/>
        </w:rPr>
      </w:pPr>
      <w:r w:rsidRPr="008C2B7E">
        <w:rPr>
          <w:rFonts w:ascii="Calibri" w:hAnsi="Calibri" w:cs="Calibri"/>
          <w:w w:val="105"/>
          <w:lang w:val="fr-FR"/>
        </w:rPr>
        <w:t>Instructions de fonctionnement.</w:t>
      </w:r>
    </w:p>
    <w:p w14:paraId="3767E9BC" w14:textId="68E9BFDE" w:rsidR="00771A6F" w:rsidRPr="000B064B" w:rsidRDefault="000D0954" w:rsidP="000B064B">
      <w:pPr>
        <w:pStyle w:val="Corpodetexto"/>
        <w:numPr>
          <w:ilvl w:val="0"/>
          <w:numId w:val="10"/>
        </w:numPr>
        <w:spacing w:line="360" w:lineRule="auto"/>
        <w:ind w:left="1985" w:right="1" w:hanging="284"/>
        <w:jc w:val="both"/>
        <w:rPr>
          <w:rFonts w:ascii="Calibri" w:hAnsi="Calibri" w:cs="Calibri"/>
          <w:w w:val="105"/>
          <w:lang w:val="fr-FR"/>
        </w:rPr>
      </w:pPr>
      <w:r w:rsidRPr="008C2B7E">
        <w:rPr>
          <w:rFonts w:ascii="Calibri" w:hAnsi="Calibri" w:cs="Calibri"/>
          <w:w w:val="105"/>
          <w:lang w:val="fr-FR"/>
        </w:rPr>
        <w:t>Rapports d'essais et de mesures.</w:t>
      </w:r>
    </w:p>
    <w:p w14:paraId="1FE53EF7" w14:textId="4937036E" w:rsidR="00771A6F" w:rsidRPr="000B064B" w:rsidRDefault="000D0954" w:rsidP="000B064B">
      <w:pPr>
        <w:pStyle w:val="Corpodetexto"/>
        <w:numPr>
          <w:ilvl w:val="0"/>
          <w:numId w:val="10"/>
        </w:numPr>
        <w:spacing w:line="360" w:lineRule="auto"/>
        <w:ind w:left="1985" w:right="1" w:hanging="284"/>
        <w:jc w:val="both"/>
        <w:rPr>
          <w:rFonts w:ascii="Calibri" w:hAnsi="Calibri" w:cs="Calibri"/>
          <w:w w:val="105"/>
          <w:lang w:val="fr-FR"/>
        </w:rPr>
      </w:pPr>
      <w:r w:rsidRPr="008C2B7E">
        <w:rPr>
          <w:rFonts w:ascii="Calibri" w:hAnsi="Calibri" w:cs="Calibri"/>
          <w:w w:val="105"/>
          <w:lang w:val="fr-FR"/>
        </w:rPr>
        <w:t>Instructions d'entretien des installations.</w:t>
      </w:r>
    </w:p>
    <w:p w14:paraId="6B0EB508" w14:textId="7A0D7E93" w:rsidR="00771A6F" w:rsidRPr="000B064B" w:rsidRDefault="000D0954" w:rsidP="000B064B">
      <w:pPr>
        <w:pStyle w:val="Corpodetexto"/>
        <w:numPr>
          <w:ilvl w:val="0"/>
          <w:numId w:val="10"/>
        </w:numPr>
        <w:spacing w:line="360" w:lineRule="auto"/>
        <w:ind w:left="1985" w:right="1" w:hanging="284"/>
        <w:jc w:val="both"/>
        <w:rPr>
          <w:rFonts w:ascii="Calibri" w:hAnsi="Calibri" w:cs="Calibri"/>
          <w:w w:val="105"/>
          <w:lang w:val="fr-FR"/>
        </w:rPr>
      </w:pPr>
      <w:r w:rsidRPr="008C2B7E">
        <w:rPr>
          <w:rFonts w:ascii="Calibri" w:hAnsi="Calibri" w:cs="Calibri"/>
          <w:w w:val="105"/>
          <w:lang w:val="fr-FR"/>
        </w:rPr>
        <w:t>Fiches techniques pour chaque équipement.</w:t>
      </w:r>
    </w:p>
    <w:p w14:paraId="7FD349AC" w14:textId="2FDA2D93" w:rsidR="00771A6F" w:rsidRPr="000B064B" w:rsidRDefault="000D0954" w:rsidP="000B064B">
      <w:pPr>
        <w:pStyle w:val="Corpodetexto"/>
        <w:numPr>
          <w:ilvl w:val="0"/>
          <w:numId w:val="10"/>
        </w:numPr>
        <w:spacing w:line="360" w:lineRule="auto"/>
        <w:ind w:left="1985" w:right="1" w:hanging="284"/>
        <w:jc w:val="both"/>
        <w:rPr>
          <w:rFonts w:ascii="Calibri" w:hAnsi="Calibri" w:cs="Calibri"/>
          <w:w w:val="105"/>
          <w:lang w:val="fr-FR"/>
        </w:rPr>
      </w:pPr>
      <w:r w:rsidRPr="008C2B7E">
        <w:rPr>
          <w:rFonts w:ascii="Calibri" w:hAnsi="Calibri" w:cs="Calibri"/>
          <w:w w:val="105"/>
          <w:lang w:val="fr-FR"/>
        </w:rPr>
        <w:t>Pièces dessinées des installations telles qu'elles ont été réalisées.</w:t>
      </w:r>
    </w:p>
    <w:p w14:paraId="59CBA87E" w14:textId="46D40412" w:rsidR="00B863C5" w:rsidRPr="008C2B7E" w:rsidRDefault="000D0954" w:rsidP="00F90AA8">
      <w:pPr>
        <w:pStyle w:val="Corpodetexto"/>
        <w:numPr>
          <w:ilvl w:val="0"/>
          <w:numId w:val="10"/>
        </w:numPr>
        <w:spacing w:line="360" w:lineRule="auto"/>
        <w:ind w:left="1985" w:right="1" w:hanging="284"/>
        <w:jc w:val="both"/>
        <w:rPr>
          <w:rFonts w:ascii="Calibri" w:hAnsi="Calibri" w:cs="Calibri"/>
          <w:w w:val="105"/>
          <w:lang w:val="fr-FR"/>
        </w:rPr>
      </w:pPr>
      <w:r w:rsidRPr="008C2B7E">
        <w:rPr>
          <w:rFonts w:ascii="Calibri" w:hAnsi="Calibri" w:cs="Calibri"/>
          <w:w w:val="105"/>
          <w:lang w:val="fr-FR"/>
        </w:rPr>
        <w:lastRenderedPageBreak/>
        <w:t>Rapport des essais effectués sur les réseaux, les matériaux et les équipements.</w:t>
      </w:r>
    </w:p>
    <w:p w14:paraId="59CBA880" w14:textId="77777777" w:rsidR="00B863C5" w:rsidRPr="008C2B7E" w:rsidRDefault="00B863C5" w:rsidP="00F90AA8">
      <w:pPr>
        <w:pStyle w:val="Corpodetexto"/>
        <w:spacing w:line="360" w:lineRule="auto"/>
        <w:ind w:left="1134" w:right="1"/>
        <w:jc w:val="both"/>
        <w:rPr>
          <w:rFonts w:ascii="Calibri" w:hAnsi="Calibri" w:cs="Calibri"/>
          <w:w w:val="105"/>
          <w:lang w:val="fr-FR"/>
        </w:rPr>
      </w:pPr>
    </w:p>
    <w:p w14:paraId="59CBA882" w14:textId="77777777" w:rsidR="00B863C5" w:rsidRPr="008C2B7E" w:rsidRDefault="00B863C5" w:rsidP="00F90AA8">
      <w:pPr>
        <w:pStyle w:val="Corpodetexto"/>
        <w:spacing w:line="360" w:lineRule="auto"/>
        <w:ind w:left="1134" w:right="1"/>
        <w:jc w:val="both"/>
        <w:rPr>
          <w:rFonts w:ascii="Calibri" w:hAnsi="Calibri" w:cs="Calibri"/>
          <w:w w:val="105"/>
          <w:lang w:val="fr-FR"/>
        </w:rPr>
      </w:pPr>
    </w:p>
    <w:p w14:paraId="59CBA883" w14:textId="21A6AD93" w:rsidR="00B863C5" w:rsidRPr="006871EC" w:rsidRDefault="000D0954" w:rsidP="00F90AA8">
      <w:pPr>
        <w:pStyle w:val="Ttulo2"/>
        <w:numPr>
          <w:ilvl w:val="0"/>
          <w:numId w:val="3"/>
        </w:numPr>
        <w:tabs>
          <w:tab w:val="left" w:pos="670"/>
        </w:tabs>
        <w:spacing w:line="360" w:lineRule="auto"/>
        <w:ind w:left="670" w:right="1" w:hanging="244"/>
        <w:jc w:val="both"/>
        <w:rPr>
          <w:rFonts w:ascii="Calibri" w:hAnsi="Calibri" w:cs="Calibri"/>
          <w:spacing w:val="-2"/>
          <w:lang w:val="fr-FR"/>
        </w:rPr>
      </w:pPr>
      <w:bookmarkStart w:id="8" w:name="_TOC_250014"/>
      <w:r w:rsidRPr="006871EC">
        <w:rPr>
          <w:rFonts w:ascii="Calibri" w:hAnsi="Calibri" w:cs="Calibri"/>
          <w:spacing w:val="-2"/>
          <w:lang w:val="fr-FR"/>
        </w:rPr>
        <w:t xml:space="preserve">RÉCEPTION </w:t>
      </w:r>
      <w:r w:rsidRPr="008C2B7E">
        <w:rPr>
          <w:rFonts w:ascii="Calibri" w:hAnsi="Calibri" w:cs="Calibri"/>
          <w:spacing w:val="-2"/>
          <w:lang w:val="fr-FR"/>
        </w:rPr>
        <w:t>PROVISOIRE</w:t>
      </w:r>
      <w:bookmarkEnd w:id="8"/>
    </w:p>
    <w:p w14:paraId="59CBA884" w14:textId="77777777" w:rsidR="00B863C5" w:rsidRPr="008C2B7E" w:rsidRDefault="00B863C5" w:rsidP="00F90AA8">
      <w:pPr>
        <w:pStyle w:val="Corpodetexto"/>
        <w:spacing w:line="360" w:lineRule="auto"/>
        <w:ind w:left="1134" w:right="1"/>
        <w:jc w:val="both"/>
        <w:rPr>
          <w:rFonts w:ascii="Calibri" w:hAnsi="Calibri" w:cs="Calibri"/>
          <w:w w:val="105"/>
          <w:lang w:val="fr-FR"/>
        </w:rPr>
      </w:pPr>
    </w:p>
    <w:p w14:paraId="59CBA885" w14:textId="65D90A4C" w:rsidR="00B863C5" w:rsidRPr="008C2B7E" w:rsidRDefault="000D0954" w:rsidP="00F90AA8">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La réception provisoire sera effectuée à la demande de l'</w:t>
      </w:r>
      <w:r w:rsidR="00697918" w:rsidRPr="008C2B7E">
        <w:rPr>
          <w:rFonts w:ascii="Calibri" w:hAnsi="Calibri" w:cs="Calibri"/>
          <w:w w:val="105"/>
          <w:lang w:val="fr-FR"/>
        </w:rPr>
        <w:t>Entrepreneur</w:t>
      </w:r>
      <w:r w:rsidRPr="008C2B7E">
        <w:rPr>
          <w:rFonts w:ascii="Calibri" w:hAnsi="Calibri" w:cs="Calibri"/>
          <w:w w:val="105"/>
          <w:lang w:val="fr-FR"/>
        </w:rPr>
        <w:t>, et sous réserve que la direction des travaux donne son avis favorable, dans le sens où l'</w:t>
      </w:r>
      <w:r w:rsidR="00697918" w:rsidRPr="008C2B7E">
        <w:rPr>
          <w:rFonts w:ascii="Calibri" w:hAnsi="Calibri" w:cs="Calibri"/>
          <w:w w:val="105"/>
          <w:lang w:val="fr-FR"/>
        </w:rPr>
        <w:t>Entrepreneur</w:t>
      </w:r>
      <w:r w:rsidRPr="008C2B7E">
        <w:rPr>
          <w:rFonts w:ascii="Calibri" w:hAnsi="Calibri" w:cs="Calibri"/>
          <w:w w:val="105"/>
          <w:lang w:val="fr-FR"/>
        </w:rPr>
        <w:t xml:space="preserve"> a respecté et fourni tous les éléments jugés nécessaires au bon fonctionnement futur des équipements fournis.</w:t>
      </w:r>
    </w:p>
    <w:p w14:paraId="59CBA886" w14:textId="77777777" w:rsidR="00B863C5" w:rsidRPr="008C2B7E" w:rsidRDefault="00B863C5" w:rsidP="00F90AA8">
      <w:pPr>
        <w:pStyle w:val="Corpodetexto"/>
        <w:spacing w:line="360" w:lineRule="auto"/>
        <w:ind w:left="1134" w:right="1"/>
        <w:jc w:val="both"/>
        <w:rPr>
          <w:rFonts w:ascii="Calibri" w:hAnsi="Calibri" w:cs="Calibri"/>
          <w:w w:val="105"/>
          <w:lang w:val="fr-FR"/>
        </w:rPr>
      </w:pPr>
    </w:p>
    <w:p w14:paraId="67A107E7" w14:textId="77777777" w:rsidR="0047652A" w:rsidRPr="008C2B7E" w:rsidRDefault="0047652A" w:rsidP="00F90AA8">
      <w:pPr>
        <w:pStyle w:val="Corpodetexto"/>
        <w:spacing w:line="360" w:lineRule="auto"/>
        <w:ind w:left="1134" w:right="1"/>
        <w:jc w:val="both"/>
        <w:rPr>
          <w:rFonts w:ascii="Calibri" w:hAnsi="Calibri" w:cs="Calibri"/>
          <w:w w:val="105"/>
          <w:lang w:val="fr-FR"/>
        </w:rPr>
      </w:pPr>
    </w:p>
    <w:p w14:paraId="59CBA887" w14:textId="77777777" w:rsidR="00B863C5" w:rsidRPr="008C2B7E" w:rsidRDefault="000D0954" w:rsidP="00F90AA8">
      <w:pPr>
        <w:pStyle w:val="Ttulo2"/>
        <w:numPr>
          <w:ilvl w:val="0"/>
          <w:numId w:val="3"/>
        </w:numPr>
        <w:tabs>
          <w:tab w:val="left" w:pos="670"/>
        </w:tabs>
        <w:spacing w:line="360" w:lineRule="auto"/>
        <w:ind w:left="670" w:right="1" w:hanging="244"/>
        <w:jc w:val="both"/>
        <w:rPr>
          <w:rFonts w:ascii="Calibri" w:hAnsi="Calibri" w:cs="Calibri"/>
          <w:lang w:val="fr-FR"/>
        </w:rPr>
      </w:pPr>
      <w:bookmarkStart w:id="9" w:name="_TOC_250013"/>
      <w:bookmarkEnd w:id="9"/>
      <w:r w:rsidRPr="008C2B7E">
        <w:rPr>
          <w:rFonts w:ascii="Calibri" w:hAnsi="Calibri" w:cs="Calibri"/>
          <w:spacing w:val="-2"/>
          <w:lang w:val="fr-FR"/>
        </w:rPr>
        <w:t>GARANTIE</w:t>
      </w:r>
    </w:p>
    <w:p w14:paraId="59CBA888" w14:textId="77777777" w:rsidR="00B863C5" w:rsidRPr="008C2B7E" w:rsidRDefault="00B863C5" w:rsidP="00F90AA8">
      <w:pPr>
        <w:pStyle w:val="Corpodetexto"/>
        <w:spacing w:line="360" w:lineRule="auto"/>
        <w:ind w:left="1134" w:right="1"/>
        <w:jc w:val="both"/>
        <w:rPr>
          <w:rFonts w:ascii="Calibri" w:hAnsi="Calibri" w:cs="Calibri"/>
          <w:w w:val="105"/>
          <w:lang w:val="fr-FR"/>
        </w:rPr>
      </w:pPr>
    </w:p>
    <w:p w14:paraId="59CBA889" w14:textId="0BC66665" w:rsidR="00B863C5" w:rsidRPr="008C2B7E" w:rsidRDefault="000D0954" w:rsidP="00F90AA8">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 xml:space="preserve">La période de garantie sera de 5 ans pour les matériaux et de deux ans pour les équipements, à compter de la date de réception provisoire. Pendant cette période, </w:t>
      </w:r>
      <w:r w:rsidR="00F42C6E" w:rsidRPr="008C2B7E">
        <w:rPr>
          <w:rFonts w:ascii="Calibri" w:hAnsi="Calibri" w:cs="Calibri"/>
          <w:w w:val="105"/>
          <w:lang w:val="fr-FR"/>
        </w:rPr>
        <w:t xml:space="preserve">l'Entrepreneur </w:t>
      </w:r>
      <w:r w:rsidRPr="008C2B7E">
        <w:rPr>
          <w:rFonts w:ascii="Calibri" w:hAnsi="Calibri" w:cs="Calibri"/>
          <w:w w:val="105"/>
          <w:lang w:val="fr-FR"/>
        </w:rPr>
        <w:t>sera responsable de toutes les opérations de maintenance nécessaires au bon fonctionnement et à la conservation des équipements.</w:t>
      </w:r>
    </w:p>
    <w:p w14:paraId="59CBA88A" w14:textId="77777777" w:rsidR="00B863C5" w:rsidRPr="008C2B7E" w:rsidRDefault="00B863C5" w:rsidP="00F90AA8">
      <w:pPr>
        <w:pStyle w:val="Corpodetexto"/>
        <w:spacing w:line="360" w:lineRule="auto"/>
        <w:ind w:left="1134" w:right="1"/>
        <w:jc w:val="both"/>
        <w:rPr>
          <w:rFonts w:ascii="Calibri" w:hAnsi="Calibri" w:cs="Calibri"/>
          <w:w w:val="105"/>
          <w:lang w:val="fr-FR"/>
        </w:rPr>
      </w:pPr>
    </w:p>
    <w:p w14:paraId="6BC0932A" w14:textId="77777777" w:rsidR="00892D24" w:rsidRPr="008C2B7E" w:rsidRDefault="00892D24" w:rsidP="00F90AA8">
      <w:pPr>
        <w:pStyle w:val="Corpodetexto"/>
        <w:spacing w:line="360" w:lineRule="auto"/>
        <w:ind w:left="1134" w:right="1"/>
        <w:jc w:val="both"/>
        <w:rPr>
          <w:rFonts w:ascii="Calibri" w:hAnsi="Calibri" w:cs="Calibri"/>
          <w:w w:val="105"/>
          <w:lang w:val="fr-FR"/>
        </w:rPr>
      </w:pPr>
    </w:p>
    <w:p w14:paraId="59CBA88B" w14:textId="77777777" w:rsidR="00B863C5" w:rsidRPr="008C2B7E" w:rsidRDefault="000D0954" w:rsidP="00F90AA8">
      <w:pPr>
        <w:pStyle w:val="Ttulo2"/>
        <w:numPr>
          <w:ilvl w:val="0"/>
          <w:numId w:val="3"/>
        </w:numPr>
        <w:tabs>
          <w:tab w:val="left" w:pos="670"/>
        </w:tabs>
        <w:spacing w:line="360" w:lineRule="auto"/>
        <w:ind w:left="670" w:right="1" w:hanging="244"/>
        <w:jc w:val="both"/>
        <w:rPr>
          <w:rFonts w:ascii="Calibri" w:hAnsi="Calibri" w:cs="Calibri"/>
          <w:lang w:val="fr-FR"/>
        </w:rPr>
      </w:pPr>
      <w:bookmarkStart w:id="10" w:name="_TOC_250012"/>
      <w:bookmarkEnd w:id="10"/>
      <w:r w:rsidRPr="008C2B7E">
        <w:rPr>
          <w:rFonts w:ascii="Calibri" w:hAnsi="Calibri" w:cs="Calibri"/>
          <w:spacing w:val="-2"/>
          <w:w w:val="95"/>
          <w:lang w:val="fr-FR"/>
        </w:rPr>
        <w:t>LÉGALISATION</w:t>
      </w:r>
    </w:p>
    <w:p w14:paraId="59CBA88C" w14:textId="77777777" w:rsidR="00B863C5" w:rsidRPr="008C2B7E" w:rsidRDefault="00B863C5" w:rsidP="00F90AA8">
      <w:pPr>
        <w:pStyle w:val="Corpodetexto"/>
        <w:spacing w:line="360" w:lineRule="auto"/>
        <w:ind w:left="1134" w:right="1"/>
        <w:jc w:val="both"/>
        <w:rPr>
          <w:rFonts w:ascii="Calibri" w:hAnsi="Calibri" w:cs="Calibri"/>
          <w:w w:val="105"/>
          <w:lang w:val="fr-FR"/>
        </w:rPr>
      </w:pPr>
    </w:p>
    <w:p w14:paraId="59CBA88D" w14:textId="55C33DF1" w:rsidR="00B863C5" w:rsidRPr="008C2B7E" w:rsidRDefault="00E07EAD" w:rsidP="00F90AA8">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 xml:space="preserve">L'Entrepreneur </w:t>
      </w:r>
      <w:r w:rsidR="000D0954" w:rsidRPr="008C2B7E">
        <w:rPr>
          <w:rFonts w:ascii="Calibri" w:hAnsi="Calibri" w:cs="Calibri"/>
          <w:w w:val="105"/>
          <w:lang w:val="fr-FR"/>
        </w:rPr>
        <w:t>effectuera auprès des autorités et institutions compétentes les démarches nécessaires à la légalisation, la régularisation et la mise en œuvre effective de l'ensemble des travaux.</w:t>
      </w:r>
    </w:p>
    <w:p w14:paraId="41B26DFA" w14:textId="77777777" w:rsidR="00892D24" w:rsidRPr="008C2B7E" w:rsidRDefault="00892D24" w:rsidP="00F90AA8">
      <w:pPr>
        <w:pStyle w:val="Corpodetexto"/>
        <w:spacing w:line="360" w:lineRule="auto"/>
        <w:ind w:left="1134" w:right="1"/>
        <w:jc w:val="both"/>
        <w:rPr>
          <w:rFonts w:ascii="Calibri" w:hAnsi="Calibri" w:cs="Calibri"/>
          <w:w w:val="105"/>
          <w:lang w:val="fr-FR"/>
        </w:rPr>
      </w:pPr>
    </w:p>
    <w:p w14:paraId="59CBA88E" w14:textId="385472F7" w:rsidR="00B863C5" w:rsidRPr="008C2B7E" w:rsidRDefault="000D0954" w:rsidP="00F90AA8">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 xml:space="preserve">Les éventuels frais liés aux demandes et aux licences seront à la charge des </w:t>
      </w:r>
      <w:r w:rsidR="00697918" w:rsidRPr="008C2B7E">
        <w:rPr>
          <w:rFonts w:ascii="Calibri" w:hAnsi="Calibri" w:cs="Calibri"/>
          <w:w w:val="105"/>
          <w:lang w:val="fr-FR"/>
        </w:rPr>
        <w:t>Entrepreneur</w:t>
      </w:r>
      <w:r w:rsidRPr="008C2B7E">
        <w:rPr>
          <w:rFonts w:ascii="Calibri" w:hAnsi="Calibri" w:cs="Calibri"/>
          <w:w w:val="105"/>
          <w:lang w:val="fr-FR"/>
        </w:rPr>
        <w:t>s.</w:t>
      </w:r>
    </w:p>
    <w:p w14:paraId="59CBA88F" w14:textId="77777777" w:rsidR="00B863C5" w:rsidRPr="008C2B7E" w:rsidRDefault="00B863C5" w:rsidP="00F90AA8">
      <w:pPr>
        <w:pStyle w:val="Corpodetexto"/>
        <w:spacing w:line="360" w:lineRule="auto"/>
        <w:ind w:left="1134" w:right="1"/>
        <w:jc w:val="both"/>
        <w:rPr>
          <w:rFonts w:ascii="Calibri" w:hAnsi="Calibri" w:cs="Calibri"/>
          <w:w w:val="105"/>
          <w:lang w:val="fr-FR"/>
        </w:rPr>
      </w:pPr>
    </w:p>
    <w:p w14:paraId="59CBA890" w14:textId="77777777" w:rsidR="00B863C5" w:rsidRPr="008C2B7E" w:rsidRDefault="00B863C5" w:rsidP="00F90AA8">
      <w:pPr>
        <w:pStyle w:val="Corpodetexto"/>
        <w:spacing w:line="360" w:lineRule="auto"/>
        <w:ind w:left="1134" w:right="1"/>
        <w:jc w:val="both"/>
        <w:rPr>
          <w:rFonts w:ascii="Calibri" w:hAnsi="Calibri" w:cs="Calibri"/>
          <w:w w:val="105"/>
          <w:lang w:val="fr-FR"/>
        </w:rPr>
      </w:pPr>
    </w:p>
    <w:p w14:paraId="59CBA891" w14:textId="77777777" w:rsidR="00B863C5" w:rsidRPr="008C2B7E" w:rsidRDefault="000D0954" w:rsidP="00F90AA8">
      <w:pPr>
        <w:pStyle w:val="Ttulo2"/>
        <w:numPr>
          <w:ilvl w:val="0"/>
          <w:numId w:val="3"/>
        </w:numPr>
        <w:tabs>
          <w:tab w:val="left" w:pos="670"/>
        </w:tabs>
        <w:spacing w:line="360" w:lineRule="auto"/>
        <w:ind w:left="670" w:right="1" w:hanging="244"/>
        <w:jc w:val="both"/>
        <w:rPr>
          <w:rFonts w:ascii="Calibri" w:hAnsi="Calibri" w:cs="Calibri"/>
          <w:lang w:val="fr-FR"/>
        </w:rPr>
      </w:pPr>
      <w:bookmarkStart w:id="11" w:name="_TOC_250011"/>
      <w:bookmarkEnd w:id="11"/>
      <w:r w:rsidRPr="008C2B7E">
        <w:rPr>
          <w:rFonts w:ascii="Calibri" w:hAnsi="Calibri" w:cs="Calibri"/>
          <w:spacing w:val="-2"/>
          <w:w w:val="95"/>
          <w:lang w:val="fr-FR"/>
        </w:rPr>
        <w:t>LÉGISLATION</w:t>
      </w:r>
    </w:p>
    <w:p w14:paraId="59CBA892" w14:textId="77777777" w:rsidR="00B863C5" w:rsidRPr="008C2B7E" w:rsidRDefault="00B863C5" w:rsidP="00F90AA8">
      <w:pPr>
        <w:pStyle w:val="Corpodetexto"/>
        <w:spacing w:line="360" w:lineRule="auto"/>
        <w:ind w:left="1134" w:right="1"/>
        <w:jc w:val="both"/>
        <w:rPr>
          <w:rFonts w:ascii="Calibri" w:hAnsi="Calibri" w:cs="Calibri"/>
          <w:b/>
          <w:sz w:val="22"/>
          <w:lang w:val="fr-FR"/>
        </w:rPr>
      </w:pPr>
    </w:p>
    <w:p w14:paraId="59CBA894" w14:textId="5420141F" w:rsidR="00B863C5" w:rsidRPr="008C2B7E" w:rsidRDefault="000D0954" w:rsidP="00F90AA8">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La construction et le montage des équipements et des systèmes seront conformes aux réglementations de sécurité et aux normes nationales applicables.</w:t>
      </w:r>
    </w:p>
    <w:p w14:paraId="59CBA895" w14:textId="77777777" w:rsidR="00B863C5" w:rsidRPr="008C2B7E" w:rsidRDefault="00B863C5" w:rsidP="00F90AA8">
      <w:pPr>
        <w:ind w:right="1"/>
        <w:jc w:val="both"/>
        <w:rPr>
          <w:rFonts w:ascii="Calibri" w:hAnsi="Calibri" w:cs="Calibri"/>
          <w:sz w:val="21"/>
          <w:lang w:val="fr-FR"/>
        </w:rPr>
        <w:sectPr w:rsidR="00B863C5" w:rsidRPr="008C2B7E" w:rsidSect="00F90AA8">
          <w:headerReference w:type="default" r:id="rId23"/>
          <w:footerReference w:type="default" r:id="rId24"/>
          <w:pgSz w:w="11900" w:h="16840"/>
          <w:pgMar w:top="2269" w:right="1268" w:bottom="1276" w:left="992" w:header="873" w:footer="454" w:gutter="0"/>
          <w:cols w:space="720"/>
        </w:sectPr>
      </w:pPr>
    </w:p>
    <w:p w14:paraId="59CBA896" w14:textId="77777777" w:rsidR="00B863C5" w:rsidRPr="008C2B7E" w:rsidRDefault="00B863C5" w:rsidP="002C4F59">
      <w:pPr>
        <w:pStyle w:val="Corpodetexto"/>
        <w:ind w:right="1"/>
        <w:jc w:val="center"/>
        <w:rPr>
          <w:rFonts w:ascii="Calibri" w:hAnsi="Calibri" w:cs="Calibri"/>
          <w:sz w:val="28"/>
          <w:lang w:val="fr-FR"/>
        </w:rPr>
      </w:pPr>
    </w:p>
    <w:p w14:paraId="59CBA897" w14:textId="77777777" w:rsidR="00B863C5" w:rsidRPr="008C2B7E" w:rsidRDefault="00B863C5" w:rsidP="002C4F59">
      <w:pPr>
        <w:pStyle w:val="Corpodetexto"/>
        <w:ind w:right="1"/>
        <w:jc w:val="center"/>
        <w:rPr>
          <w:rFonts w:ascii="Calibri" w:hAnsi="Calibri" w:cs="Calibri"/>
          <w:sz w:val="28"/>
          <w:lang w:val="fr-FR"/>
        </w:rPr>
      </w:pPr>
    </w:p>
    <w:p w14:paraId="59CBA898" w14:textId="77777777" w:rsidR="00B863C5" w:rsidRPr="008C2B7E" w:rsidRDefault="00B863C5" w:rsidP="002C4F59">
      <w:pPr>
        <w:pStyle w:val="Corpodetexto"/>
        <w:ind w:right="1"/>
        <w:jc w:val="center"/>
        <w:rPr>
          <w:rFonts w:ascii="Calibri" w:hAnsi="Calibri" w:cs="Calibri"/>
          <w:sz w:val="28"/>
          <w:lang w:val="fr-FR"/>
        </w:rPr>
      </w:pPr>
    </w:p>
    <w:p w14:paraId="59CBA899" w14:textId="77777777" w:rsidR="00B863C5" w:rsidRPr="008C2B7E" w:rsidRDefault="00B863C5" w:rsidP="002C4F59">
      <w:pPr>
        <w:pStyle w:val="Corpodetexto"/>
        <w:ind w:right="1"/>
        <w:jc w:val="center"/>
        <w:rPr>
          <w:rFonts w:ascii="Calibri" w:hAnsi="Calibri" w:cs="Calibri"/>
          <w:sz w:val="28"/>
          <w:lang w:val="fr-FR"/>
        </w:rPr>
      </w:pPr>
    </w:p>
    <w:p w14:paraId="59CBA89A" w14:textId="77777777" w:rsidR="00B863C5" w:rsidRPr="008C2B7E" w:rsidRDefault="00B863C5" w:rsidP="002C4F59">
      <w:pPr>
        <w:pStyle w:val="Corpodetexto"/>
        <w:ind w:right="1"/>
        <w:jc w:val="center"/>
        <w:rPr>
          <w:rFonts w:ascii="Calibri" w:hAnsi="Calibri" w:cs="Calibri"/>
          <w:sz w:val="28"/>
          <w:lang w:val="fr-FR"/>
        </w:rPr>
      </w:pPr>
    </w:p>
    <w:p w14:paraId="59CBA89B" w14:textId="77777777" w:rsidR="00B863C5" w:rsidRPr="008C2B7E" w:rsidRDefault="00B863C5" w:rsidP="002C4F59">
      <w:pPr>
        <w:pStyle w:val="Corpodetexto"/>
        <w:ind w:right="1"/>
        <w:jc w:val="center"/>
        <w:rPr>
          <w:rFonts w:ascii="Calibri" w:hAnsi="Calibri" w:cs="Calibri"/>
          <w:sz w:val="28"/>
          <w:lang w:val="fr-FR"/>
        </w:rPr>
      </w:pPr>
    </w:p>
    <w:p w14:paraId="59CBA89C" w14:textId="77777777" w:rsidR="00B863C5" w:rsidRPr="008C2B7E" w:rsidRDefault="00B863C5" w:rsidP="002C4F59">
      <w:pPr>
        <w:pStyle w:val="Corpodetexto"/>
        <w:ind w:right="1"/>
        <w:jc w:val="center"/>
        <w:rPr>
          <w:rFonts w:ascii="Calibri" w:hAnsi="Calibri" w:cs="Calibri"/>
          <w:sz w:val="28"/>
          <w:lang w:val="fr-FR"/>
        </w:rPr>
      </w:pPr>
    </w:p>
    <w:p w14:paraId="59CBA89D" w14:textId="77777777" w:rsidR="00B863C5" w:rsidRPr="008C2B7E" w:rsidRDefault="00B863C5" w:rsidP="002C4F59">
      <w:pPr>
        <w:pStyle w:val="Corpodetexto"/>
        <w:ind w:right="1"/>
        <w:jc w:val="center"/>
        <w:rPr>
          <w:rFonts w:ascii="Calibri" w:hAnsi="Calibri" w:cs="Calibri"/>
          <w:sz w:val="28"/>
          <w:lang w:val="fr-FR"/>
        </w:rPr>
      </w:pPr>
    </w:p>
    <w:p w14:paraId="59CBA89E" w14:textId="77777777" w:rsidR="00B863C5" w:rsidRPr="008C2B7E" w:rsidRDefault="00B863C5" w:rsidP="002C4F59">
      <w:pPr>
        <w:pStyle w:val="Corpodetexto"/>
        <w:ind w:right="1"/>
        <w:jc w:val="center"/>
        <w:rPr>
          <w:rFonts w:ascii="Calibri" w:hAnsi="Calibri" w:cs="Calibri"/>
          <w:sz w:val="28"/>
          <w:lang w:val="fr-FR"/>
        </w:rPr>
      </w:pPr>
    </w:p>
    <w:p w14:paraId="59CBA89F" w14:textId="77777777" w:rsidR="00B863C5" w:rsidRPr="008C2B7E" w:rsidRDefault="00B863C5" w:rsidP="002C4F59">
      <w:pPr>
        <w:pStyle w:val="Corpodetexto"/>
        <w:ind w:right="1"/>
        <w:jc w:val="center"/>
        <w:rPr>
          <w:rFonts w:ascii="Calibri" w:hAnsi="Calibri" w:cs="Calibri"/>
          <w:sz w:val="28"/>
          <w:lang w:val="fr-FR"/>
        </w:rPr>
      </w:pPr>
    </w:p>
    <w:p w14:paraId="59CBA8A0" w14:textId="77777777" w:rsidR="00B863C5" w:rsidRPr="008C2B7E" w:rsidRDefault="00B863C5" w:rsidP="002C4F59">
      <w:pPr>
        <w:pStyle w:val="Corpodetexto"/>
        <w:ind w:right="1"/>
        <w:jc w:val="center"/>
        <w:rPr>
          <w:rFonts w:ascii="Calibri" w:hAnsi="Calibri" w:cs="Calibri"/>
          <w:sz w:val="28"/>
          <w:lang w:val="fr-FR"/>
        </w:rPr>
      </w:pPr>
    </w:p>
    <w:p w14:paraId="59CBA8A1" w14:textId="77777777" w:rsidR="00B863C5" w:rsidRPr="008C2B7E" w:rsidRDefault="00B863C5" w:rsidP="002C4F59">
      <w:pPr>
        <w:pStyle w:val="Corpodetexto"/>
        <w:ind w:right="1"/>
        <w:jc w:val="center"/>
        <w:rPr>
          <w:rFonts w:ascii="Calibri" w:hAnsi="Calibri" w:cs="Calibri"/>
          <w:sz w:val="28"/>
          <w:lang w:val="fr-FR"/>
        </w:rPr>
      </w:pPr>
    </w:p>
    <w:p w14:paraId="59CBA8A2" w14:textId="77777777" w:rsidR="00B863C5" w:rsidRPr="008C2B7E" w:rsidRDefault="00B863C5" w:rsidP="002C4F59">
      <w:pPr>
        <w:pStyle w:val="Corpodetexto"/>
        <w:ind w:right="1"/>
        <w:jc w:val="center"/>
        <w:rPr>
          <w:rFonts w:ascii="Calibri" w:hAnsi="Calibri" w:cs="Calibri"/>
          <w:sz w:val="28"/>
          <w:lang w:val="fr-FR"/>
        </w:rPr>
      </w:pPr>
    </w:p>
    <w:p w14:paraId="59CBA8A3" w14:textId="77777777" w:rsidR="00B863C5" w:rsidRPr="008C2B7E" w:rsidRDefault="00B863C5" w:rsidP="002C4F59">
      <w:pPr>
        <w:pStyle w:val="Corpodetexto"/>
        <w:ind w:right="1"/>
        <w:jc w:val="center"/>
        <w:rPr>
          <w:rFonts w:ascii="Calibri" w:hAnsi="Calibri" w:cs="Calibri"/>
          <w:sz w:val="28"/>
          <w:lang w:val="fr-FR"/>
        </w:rPr>
      </w:pPr>
    </w:p>
    <w:p w14:paraId="59CBA8A4" w14:textId="77777777" w:rsidR="00B863C5" w:rsidRPr="008C2B7E" w:rsidRDefault="00B863C5" w:rsidP="002C4F59">
      <w:pPr>
        <w:pStyle w:val="Corpodetexto"/>
        <w:spacing w:before="318"/>
        <w:ind w:right="1"/>
        <w:jc w:val="center"/>
        <w:rPr>
          <w:rFonts w:ascii="Calibri" w:hAnsi="Calibri" w:cs="Calibri"/>
          <w:sz w:val="28"/>
          <w:lang w:val="fr-FR"/>
        </w:rPr>
      </w:pPr>
    </w:p>
    <w:p w14:paraId="59CBA8A6" w14:textId="4BD3F0DD" w:rsidR="00B863C5" w:rsidRPr="008C2B7E" w:rsidRDefault="000D0954" w:rsidP="00E07EAD">
      <w:pPr>
        <w:pStyle w:val="Ttulo1"/>
        <w:ind w:right="1"/>
        <w:rPr>
          <w:rFonts w:ascii="Calibri" w:hAnsi="Calibri" w:cs="Calibri"/>
          <w:lang w:val="fr-FR"/>
        </w:rPr>
        <w:sectPr w:rsidR="00B863C5" w:rsidRPr="008C2B7E" w:rsidSect="00F90AA8">
          <w:headerReference w:type="default" r:id="rId25"/>
          <w:footerReference w:type="default" r:id="rId26"/>
          <w:pgSz w:w="11900" w:h="16840"/>
          <w:pgMar w:top="1940" w:right="1268" w:bottom="280" w:left="992" w:header="0" w:footer="0" w:gutter="0"/>
          <w:cols w:space="720"/>
        </w:sectPr>
      </w:pPr>
      <w:bookmarkStart w:id="12" w:name="_TOC_250010"/>
      <w:r w:rsidRPr="008C2B7E">
        <w:rPr>
          <w:rFonts w:ascii="Calibri" w:hAnsi="Calibri" w:cs="Calibri"/>
          <w:w w:val="85"/>
          <w:lang w:val="fr-FR"/>
        </w:rPr>
        <w:t xml:space="preserve">CONDITIONS TECHNIQUES </w:t>
      </w:r>
      <w:bookmarkEnd w:id="12"/>
      <w:r w:rsidR="00990CDB" w:rsidRPr="00990CDB">
        <w:rPr>
          <w:rFonts w:ascii="Calibri" w:hAnsi="Calibri" w:cs="Calibri"/>
          <w:spacing w:val="-2"/>
          <w:w w:val="85"/>
          <w:lang w:val="fr-FR"/>
        </w:rPr>
        <w:t>PARTICULIÈRES</w:t>
      </w:r>
    </w:p>
    <w:p w14:paraId="59CBA8A7" w14:textId="77777777" w:rsidR="00B863C5" w:rsidRPr="008C2B7E" w:rsidRDefault="00B863C5" w:rsidP="00F90AA8">
      <w:pPr>
        <w:pStyle w:val="Corpodetexto"/>
        <w:spacing w:before="2"/>
        <w:ind w:right="1"/>
        <w:jc w:val="both"/>
        <w:rPr>
          <w:rFonts w:ascii="Calibri" w:hAnsi="Calibri" w:cs="Calibri"/>
          <w:b/>
          <w:sz w:val="17"/>
          <w:lang w:val="fr-FR"/>
        </w:rPr>
      </w:pPr>
    </w:p>
    <w:p w14:paraId="59CBA8A8" w14:textId="77777777" w:rsidR="00B863C5" w:rsidRPr="008C2B7E" w:rsidRDefault="00B863C5" w:rsidP="00F90AA8">
      <w:pPr>
        <w:pStyle w:val="Corpodetexto"/>
        <w:ind w:right="1"/>
        <w:jc w:val="both"/>
        <w:rPr>
          <w:rFonts w:ascii="Calibri" w:hAnsi="Calibri" w:cs="Calibri"/>
          <w:b/>
          <w:sz w:val="17"/>
          <w:lang w:val="fr-FR"/>
        </w:rPr>
        <w:sectPr w:rsidR="00B863C5" w:rsidRPr="008C2B7E" w:rsidSect="00F90AA8">
          <w:headerReference w:type="default" r:id="rId27"/>
          <w:footerReference w:type="default" r:id="rId28"/>
          <w:pgSz w:w="11900" w:h="16840"/>
          <w:pgMar w:top="1940" w:right="1268" w:bottom="280" w:left="992" w:header="0" w:footer="0" w:gutter="0"/>
          <w:cols w:space="720"/>
        </w:sectPr>
      </w:pPr>
    </w:p>
    <w:p w14:paraId="59CBA8AB" w14:textId="084DCBAB" w:rsidR="00B863C5" w:rsidRPr="008C2B7E" w:rsidRDefault="00702E41" w:rsidP="00797F20">
      <w:pPr>
        <w:pStyle w:val="Ttulo2"/>
        <w:numPr>
          <w:ilvl w:val="0"/>
          <w:numId w:val="1"/>
        </w:numPr>
        <w:tabs>
          <w:tab w:val="left" w:pos="670"/>
        </w:tabs>
        <w:spacing w:line="360" w:lineRule="auto"/>
        <w:ind w:left="670" w:right="1" w:hanging="244"/>
        <w:jc w:val="both"/>
        <w:rPr>
          <w:rFonts w:ascii="Calibri" w:hAnsi="Calibri" w:cs="Calibri"/>
          <w:lang w:val="fr-FR"/>
        </w:rPr>
      </w:pPr>
      <w:r w:rsidRPr="008C2B7E">
        <w:rPr>
          <w:rFonts w:ascii="Calibri" w:hAnsi="Calibri" w:cs="Calibri"/>
          <w:w w:val="90"/>
          <w:lang w:val="fr-FR"/>
        </w:rPr>
        <w:lastRenderedPageBreak/>
        <w:t>RÉSEAUX DE TUYAUTERIES</w:t>
      </w:r>
    </w:p>
    <w:p w14:paraId="59CBA8AC" w14:textId="77777777" w:rsidR="00B863C5" w:rsidRPr="008C2B7E" w:rsidRDefault="00B863C5" w:rsidP="00797F20">
      <w:pPr>
        <w:pStyle w:val="Corpodetexto"/>
        <w:spacing w:line="360" w:lineRule="auto"/>
        <w:ind w:left="1134" w:right="1"/>
        <w:jc w:val="both"/>
        <w:rPr>
          <w:rFonts w:ascii="Calibri" w:hAnsi="Calibri" w:cs="Calibri"/>
          <w:w w:val="105"/>
          <w:lang w:val="fr-FR"/>
        </w:rPr>
      </w:pPr>
    </w:p>
    <w:p w14:paraId="59CBA8AD" w14:textId="77777777" w:rsidR="00B863C5" w:rsidRPr="008C2B7E" w:rsidRDefault="000D0954" w:rsidP="00797F20">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Lorsqu'il est fait référence à la tuyauterie, cela comprend la peinture de couleur standard et tous les types d'accessoires de raccordement et de fixation, tels que les coudes, les fourches, les tés, les dérivations, les réductions, les accessoires de transition entre matériaux, les colliers de serrage, etc.</w:t>
      </w:r>
    </w:p>
    <w:p w14:paraId="434DA617" w14:textId="77777777" w:rsidR="00892D24" w:rsidRPr="008C2B7E" w:rsidRDefault="00892D24" w:rsidP="00797F20">
      <w:pPr>
        <w:pStyle w:val="Corpodetexto"/>
        <w:spacing w:line="360" w:lineRule="auto"/>
        <w:ind w:left="1134" w:right="1"/>
        <w:jc w:val="both"/>
        <w:rPr>
          <w:rFonts w:ascii="Calibri" w:hAnsi="Calibri" w:cs="Calibri"/>
          <w:w w:val="105"/>
          <w:lang w:val="fr-FR"/>
        </w:rPr>
      </w:pPr>
    </w:p>
    <w:p w14:paraId="59CBA8AE" w14:textId="77777777" w:rsidR="00B863C5" w:rsidRPr="008C2B7E" w:rsidRDefault="000D0954" w:rsidP="00797F20">
      <w:pPr>
        <w:pStyle w:val="Ttulo5"/>
        <w:spacing w:line="360" w:lineRule="auto"/>
        <w:ind w:right="1"/>
        <w:jc w:val="both"/>
        <w:rPr>
          <w:rFonts w:ascii="Calibri" w:hAnsi="Calibri" w:cs="Calibri"/>
          <w:lang w:val="fr-FR"/>
        </w:rPr>
      </w:pPr>
      <w:r w:rsidRPr="008C2B7E">
        <w:rPr>
          <w:rFonts w:ascii="Calibri" w:hAnsi="Calibri" w:cs="Calibri"/>
          <w:spacing w:val="-6"/>
          <w:lang w:val="fr-FR"/>
        </w:rPr>
        <w:t>Dispositions générales de construction</w:t>
      </w:r>
    </w:p>
    <w:p w14:paraId="59CBA8AF" w14:textId="77777777" w:rsidR="00B863C5" w:rsidRPr="008C2B7E" w:rsidRDefault="00B863C5" w:rsidP="00797F20">
      <w:pPr>
        <w:pStyle w:val="Corpodetexto"/>
        <w:spacing w:line="360" w:lineRule="auto"/>
        <w:ind w:left="1134" w:right="1"/>
        <w:jc w:val="both"/>
        <w:rPr>
          <w:rFonts w:ascii="Calibri" w:hAnsi="Calibri" w:cs="Calibri"/>
          <w:w w:val="105"/>
          <w:lang w:val="fr-FR"/>
        </w:rPr>
      </w:pPr>
    </w:p>
    <w:p w14:paraId="59CBA8B0" w14:textId="00085E42" w:rsidR="00B863C5" w:rsidRPr="008C2B7E" w:rsidRDefault="000D0954" w:rsidP="00797F20">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 xml:space="preserve">Le tracé des tuyauteries défini dans les pièces dessinées peut faire l'objet d'ajustements résultant de contraintes liées au chantier impossibles à prévoir lors de la phase de </w:t>
      </w:r>
      <w:r w:rsidR="00513B6B" w:rsidRPr="008C2B7E">
        <w:rPr>
          <w:rFonts w:ascii="Calibri" w:hAnsi="Calibri" w:cs="Calibri"/>
          <w:w w:val="105"/>
          <w:lang w:val="fr-FR"/>
        </w:rPr>
        <w:t>conception</w:t>
      </w:r>
      <w:r w:rsidRPr="008C2B7E">
        <w:rPr>
          <w:rFonts w:ascii="Calibri" w:hAnsi="Calibri" w:cs="Calibri"/>
          <w:w w:val="105"/>
          <w:lang w:val="fr-FR"/>
        </w:rPr>
        <w:t>.</w:t>
      </w:r>
    </w:p>
    <w:p w14:paraId="139E3909" w14:textId="77777777" w:rsidR="00892D24" w:rsidRPr="008C2B7E" w:rsidRDefault="00892D24" w:rsidP="00797F20">
      <w:pPr>
        <w:pStyle w:val="Corpodetexto"/>
        <w:spacing w:line="360" w:lineRule="auto"/>
        <w:ind w:left="1134" w:right="1"/>
        <w:jc w:val="both"/>
        <w:rPr>
          <w:rFonts w:ascii="Calibri" w:hAnsi="Calibri" w:cs="Calibri"/>
          <w:w w:val="105"/>
          <w:lang w:val="fr-FR"/>
        </w:rPr>
      </w:pPr>
    </w:p>
    <w:p w14:paraId="59CBA8B1" w14:textId="77777777" w:rsidR="00B863C5" w:rsidRPr="008C2B7E" w:rsidRDefault="000D0954" w:rsidP="00797F20">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Au niveau des traversées, les tuyauteries sont équipées de gaines en acier ou en PVC, l'espace entre la gaine et la tuyauterie étant rempli d'un matériau isolant et compressible, tel que de la laine de verre et/ou du caoutchouc synthétique. Dans toutes les traversées, l'étanchéité entre les zones contiguës, tant verticales qu'horizontales, doit être parfaitement garantie.</w:t>
      </w:r>
    </w:p>
    <w:p w14:paraId="42F6F296" w14:textId="77777777" w:rsidR="00892D24" w:rsidRPr="008C2B7E" w:rsidRDefault="00892D24" w:rsidP="00797F20">
      <w:pPr>
        <w:pStyle w:val="Corpodetexto"/>
        <w:spacing w:line="360" w:lineRule="auto"/>
        <w:ind w:left="1134" w:right="1"/>
        <w:jc w:val="both"/>
        <w:rPr>
          <w:rFonts w:ascii="Calibri" w:hAnsi="Calibri" w:cs="Calibri"/>
          <w:w w:val="105"/>
          <w:lang w:val="fr-FR"/>
        </w:rPr>
      </w:pPr>
    </w:p>
    <w:p w14:paraId="59CBA8B2" w14:textId="77777777" w:rsidR="00B863C5" w:rsidRPr="008C2B7E" w:rsidRDefault="000D0954" w:rsidP="00797F20">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Ces traversées ne doivent en aucun cas être considérées comme des points d'appui.</w:t>
      </w:r>
    </w:p>
    <w:p w14:paraId="2682453C" w14:textId="77777777" w:rsidR="00892D24" w:rsidRPr="008C2B7E" w:rsidRDefault="00892D24" w:rsidP="00797F20">
      <w:pPr>
        <w:pStyle w:val="Corpodetexto"/>
        <w:spacing w:line="360" w:lineRule="auto"/>
        <w:ind w:left="1134" w:right="1"/>
        <w:jc w:val="both"/>
        <w:rPr>
          <w:rFonts w:ascii="Calibri" w:hAnsi="Calibri" w:cs="Calibri"/>
          <w:w w:val="105"/>
          <w:lang w:val="fr-FR"/>
        </w:rPr>
      </w:pPr>
    </w:p>
    <w:p w14:paraId="59CBA8B3" w14:textId="5D76FDF6" w:rsidR="00B863C5" w:rsidRPr="008C2B7E" w:rsidRDefault="000D0954" w:rsidP="00797F20">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Les revêtements doivent dépasser d'au moins 1 cm les murs et plafonds finis, et d'au moins 2 cm les sols finis.</w:t>
      </w:r>
    </w:p>
    <w:p w14:paraId="1354711B" w14:textId="77777777" w:rsidR="00892D24" w:rsidRPr="008C2B7E" w:rsidRDefault="00892D24" w:rsidP="00797F20">
      <w:pPr>
        <w:pStyle w:val="Corpodetexto"/>
        <w:spacing w:line="360" w:lineRule="auto"/>
        <w:ind w:left="1134" w:right="1"/>
        <w:jc w:val="both"/>
        <w:rPr>
          <w:rFonts w:ascii="Calibri" w:hAnsi="Calibri" w:cs="Calibri"/>
          <w:w w:val="105"/>
          <w:lang w:val="fr-FR"/>
        </w:rPr>
      </w:pPr>
    </w:p>
    <w:p w14:paraId="59CBA8B4" w14:textId="77777777" w:rsidR="00B863C5" w:rsidRPr="008C2B7E" w:rsidRDefault="000D0954" w:rsidP="00797F20">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Il convient également de s'assurer que le mode d'exécution des traversées permet le libre mouvement des tuyaux.</w:t>
      </w:r>
    </w:p>
    <w:p w14:paraId="42FE3EA3" w14:textId="77777777" w:rsidR="00892D24" w:rsidRPr="008C2B7E" w:rsidRDefault="00892D24" w:rsidP="00797F20">
      <w:pPr>
        <w:pStyle w:val="Corpodetexto"/>
        <w:spacing w:line="360" w:lineRule="auto"/>
        <w:ind w:left="1134" w:right="1"/>
        <w:jc w:val="both"/>
        <w:rPr>
          <w:rFonts w:ascii="Calibri" w:hAnsi="Calibri" w:cs="Calibri"/>
          <w:w w:val="105"/>
          <w:lang w:val="fr-FR"/>
        </w:rPr>
      </w:pPr>
    </w:p>
    <w:p w14:paraId="59CBA8B5" w14:textId="77777777" w:rsidR="00B863C5" w:rsidRPr="008C2B7E" w:rsidRDefault="000D0954" w:rsidP="00797F20">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 xml:space="preserve">Lorsque les éléments à traverser coïncident avec des cloisonnements coupe-feu, ces ouvertures doivent être colmatées à l'aide d'un système approprié, de type « </w:t>
      </w:r>
      <w:proofErr w:type="spellStart"/>
      <w:r w:rsidRPr="008C2B7E">
        <w:rPr>
          <w:rFonts w:ascii="Calibri" w:hAnsi="Calibri" w:cs="Calibri"/>
          <w:w w:val="105"/>
          <w:lang w:val="fr-FR"/>
        </w:rPr>
        <w:t>K.B.S</w:t>
      </w:r>
      <w:proofErr w:type="spellEnd"/>
      <w:r w:rsidRPr="008C2B7E">
        <w:rPr>
          <w:rFonts w:ascii="Calibri" w:hAnsi="Calibri" w:cs="Calibri"/>
          <w:w w:val="105"/>
          <w:lang w:val="fr-FR"/>
        </w:rPr>
        <w:t xml:space="preserve">. </w:t>
      </w:r>
      <w:proofErr w:type="spellStart"/>
      <w:r w:rsidRPr="008C2B7E">
        <w:rPr>
          <w:rFonts w:ascii="Calibri" w:hAnsi="Calibri" w:cs="Calibri"/>
          <w:w w:val="105"/>
          <w:lang w:val="fr-FR"/>
        </w:rPr>
        <w:t>pannel</w:t>
      </w:r>
      <w:proofErr w:type="spellEnd"/>
      <w:r w:rsidRPr="008C2B7E">
        <w:rPr>
          <w:rFonts w:ascii="Calibri" w:hAnsi="Calibri" w:cs="Calibri"/>
          <w:w w:val="105"/>
          <w:lang w:val="fr-FR"/>
        </w:rPr>
        <w:t xml:space="preserve"> </w:t>
      </w:r>
      <w:proofErr w:type="spellStart"/>
      <w:r w:rsidRPr="008C2B7E">
        <w:rPr>
          <w:rFonts w:ascii="Calibri" w:hAnsi="Calibri" w:cs="Calibri"/>
          <w:w w:val="105"/>
          <w:lang w:val="fr-FR"/>
        </w:rPr>
        <w:t>seal</w:t>
      </w:r>
      <w:proofErr w:type="spellEnd"/>
      <w:r w:rsidRPr="008C2B7E">
        <w:rPr>
          <w:rFonts w:ascii="Calibri" w:hAnsi="Calibri" w:cs="Calibri"/>
          <w:w w:val="105"/>
          <w:lang w:val="fr-FR"/>
        </w:rPr>
        <w:t xml:space="preserve"> », « </w:t>
      </w:r>
      <w:proofErr w:type="spellStart"/>
      <w:r w:rsidRPr="008C2B7E">
        <w:rPr>
          <w:rFonts w:ascii="Calibri" w:hAnsi="Calibri" w:cs="Calibri"/>
          <w:w w:val="105"/>
          <w:lang w:val="fr-FR"/>
        </w:rPr>
        <w:t>K.B.S</w:t>
      </w:r>
      <w:proofErr w:type="spellEnd"/>
      <w:r w:rsidRPr="008C2B7E">
        <w:rPr>
          <w:rFonts w:ascii="Calibri" w:hAnsi="Calibri" w:cs="Calibri"/>
          <w:w w:val="105"/>
          <w:lang w:val="fr-FR"/>
        </w:rPr>
        <w:t xml:space="preserve">. </w:t>
      </w:r>
      <w:proofErr w:type="spellStart"/>
      <w:r w:rsidRPr="008C2B7E">
        <w:rPr>
          <w:rFonts w:ascii="Calibri" w:hAnsi="Calibri" w:cs="Calibri"/>
          <w:w w:val="105"/>
          <w:lang w:val="fr-FR"/>
        </w:rPr>
        <w:t>sealbags</w:t>
      </w:r>
      <w:proofErr w:type="spellEnd"/>
      <w:r w:rsidRPr="008C2B7E">
        <w:rPr>
          <w:rFonts w:ascii="Calibri" w:hAnsi="Calibri" w:cs="Calibri"/>
          <w:w w:val="105"/>
          <w:lang w:val="fr-FR"/>
        </w:rPr>
        <w:t xml:space="preserve"> » ou équivalent, en assurant l'étanchéité à l'aide d'un panneau de laine de roche d'une densité de 140 kg/m</w:t>
      </w:r>
      <w:r w:rsidRPr="00B460E7">
        <w:rPr>
          <w:rFonts w:ascii="Calibri" w:hAnsi="Calibri" w:cs="Calibri"/>
          <w:w w:val="105"/>
          <w:vertAlign w:val="superscript"/>
          <w:lang w:val="fr-FR"/>
        </w:rPr>
        <w:t>3</w:t>
      </w:r>
      <w:r w:rsidRPr="008C2B7E">
        <w:rPr>
          <w:rFonts w:ascii="Calibri" w:hAnsi="Calibri" w:cs="Calibri"/>
          <w:w w:val="105"/>
          <w:lang w:val="fr-FR"/>
        </w:rPr>
        <w:t xml:space="preserve"> recouvert de « </w:t>
      </w:r>
      <w:proofErr w:type="spellStart"/>
      <w:r w:rsidRPr="008C2B7E">
        <w:rPr>
          <w:rFonts w:ascii="Calibri" w:hAnsi="Calibri" w:cs="Calibri"/>
          <w:w w:val="105"/>
          <w:lang w:val="fr-FR"/>
        </w:rPr>
        <w:t>Flammastik</w:t>
      </w:r>
      <w:proofErr w:type="spellEnd"/>
      <w:r w:rsidRPr="008C2B7E">
        <w:rPr>
          <w:rFonts w:ascii="Calibri" w:hAnsi="Calibri" w:cs="Calibri"/>
          <w:w w:val="105"/>
          <w:lang w:val="fr-FR"/>
        </w:rPr>
        <w:t xml:space="preserve"> » des deux côtés, ou en installant les « </w:t>
      </w:r>
      <w:proofErr w:type="spellStart"/>
      <w:r w:rsidRPr="008C2B7E">
        <w:rPr>
          <w:rFonts w:ascii="Calibri" w:hAnsi="Calibri" w:cs="Calibri"/>
          <w:w w:val="105"/>
          <w:lang w:val="fr-FR"/>
        </w:rPr>
        <w:t>sealbags</w:t>
      </w:r>
      <w:proofErr w:type="spellEnd"/>
      <w:r w:rsidRPr="008C2B7E">
        <w:rPr>
          <w:rFonts w:ascii="Calibri" w:hAnsi="Calibri" w:cs="Calibri"/>
          <w:w w:val="105"/>
          <w:lang w:val="fr-FR"/>
        </w:rPr>
        <w:t xml:space="preserve"> » conformément aux spécifications du fabricant et aux tests d'homologation des produits.</w:t>
      </w:r>
    </w:p>
    <w:p w14:paraId="0E40B281" w14:textId="77777777" w:rsidR="00892D24" w:rsidRPr="008C2B7E" w:rsidRDefault="00892D24" w:rsidP="00797F20">
      <w:pPr>
        <w:pStyle w:val="Corpodetexto"/>
        <w:spacing w:line="360" w:lineRule="auto"/>
        <w:ind w:left="1134" w:right="1"/>
        <w:jc w:val="both"/>
        <w:rPr>
          <w:rFonts w:ascii="Calibri" w:hAnsi="Calibri" w:cs="Calibri"/>
          <w:w w:val="105"/>
          <w:lang w:val="fr-FR"/>
        </w:rPr>
      </w:pPr>
    </w:p>
    <w:p w14:paraId="59CBA8B6" w14:textId="77777777" w:rsidR="00B863C5" w:rsidRPr="008C2B7E" w:rsidRDefault="000D0954" w:rsidP="00797F20">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 xml:space="preserve">Les « </w:t>
      </w:r>
      <w:proofErr w:type="spellStart"/>
      <w:r w:rsidRPr="008C2B7E">
        <w:rPr>
          <w:rFonts w:ascii="Calibri" w:hAnsi="Calibri" w:cs="Calibri"/>
          <w:w w:val="105"/>
          <w:lang w:val="fr-FR"/>
        </w:rPr>
        <w:t>sealbags</w:t>
      </w:r>
      <w:proofErr w:type="spellEnd"/>
      <w:r w:rsidRPr="008C2B7E">
        <w:rPr>
          <w:rFonts w:ascii="Calibri" w:hAnsi="Calibri" w:cs="Calibri"/>
          <w:w w:val="105"/>
          <w:lang w:val="fr-FR"/>
        </w:rPr>
        <w:t xml:space="preserve"> » ne seront utilisés que dans les situations où leur utilisation est prévue.</w:t>
      </w:r>
    </w:p>
    <w:p w14:paraId="59CBA8B7" w14:textId="77777777" w:rsidR="00B863C5" w:rsidRPr="008C2B7E" w:rsidRDefault="00B863C5" w:rsidP="00797F20">
      <w:pPr>
        <w:pStyle w:val="Corpodetexto"/>
        <w:spacing w:line="360" w:lineRule="auto"/>
        <w:ind w:left="1134" w:right="1"/>
        <w:jc w:val="both"/>
        <w:rPr>
          <w:rFonts w:ascii="Calibri" w:hAnsi="Calibri" w:cs="Calibri"/>
          <w:w w:val="105"/>
          <w:lang w:val="fr-FR"/>
        </w:rPr>
      </w:pPr>
    </w:p>
    <w:p w14:paraId="59CBA8B8" w14:textId="1324115E" w:rsidR="00B863C5" w:rsidRPr="008C2B7E" w:rsidRDefault="00972E6E" w:rsidP="00797F20">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lastRenderedPageBreak/>
        <w:t>Dans le cas de tuyauteries isolées à l'extérieur, l'isolation doit être interrompue au niveau de la cloison, afin de permettre l'étanchéité entre le panneau de laine de roche et l'élément pénétrant, puis être à nouveau isolée à partir de ce point.</w:t>
      </w:r>
    </w:p>
    <w:p w14:paraId="7A7B75C1" w14:textId="77777777" w:rsidR="00892D24" w:rsidRPr="008C2B7E" w:rsidRDefault="00892D24" w:rsidP="00797F20">
      <w:pPr>
        <w:pStyle w:val="Corpodetexto"/>
        <w:spacing w:line="360" w:lineRule="auto"/>
        <w:ind w:left="1134" w:right="1"/>
        <w:jc w:val="both"/>
        <w:rPr>
          <w:rFonts w:ascii="Calibri" w:hAnsi="Calibri" w:cs="Calibri"/>
          <w:w w:val="105"/>
          <w:lang w:val="fr-FR"/>
        </w:rPr>
      </w:pPr>
    </w:p>
    <w:p w14:paraId="59CBA8B9" w14:textId="1021E6D8" w:rsidR="00B863C5" w:rsidRPr="008C2B7E" w:rsidRDefault="000D0954" w:rsidP="00797F20">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Lors du franchissement de joints de dilatation, il convient d'introduire un tronçon droit parallèle au joint, de manière à ce que la dilatation du joint ne provoque pas de contraintes excessives sur la tuyauterie.</w:t>
      </w:r>
    </w:p>
    <w:p w14:paraId="59CBA8BC" w14:textId="77777777" w:rsidR="00B863C5" w:rsidRPr="008C2B7E" w:rsidRDefault="00B863C5" w:rsidP="00797F20">
      <w:pPr>
        <w:pStyle w:val="Corpodetexto"/>
        <w:spacing w:line="360" w:lineRule="auto"/>
        <w:ind w:left="1134" w:right="1"/>
        <w:jc w:val="both"/>
        <w:rPr>
          <w:rFonts w:ascii="Calibri" w:hAnsi="Calibri" w:cs="Calibri"/>
          <w:w w:val="105"/>
          <w:lang w:val="fr-FR"/>
        </w:rPr>
      </w:pPr>
    </w:p>
    <w:p w14:paraId="59CBA8BD" w14:textId="77777777" w:rsidR="00B863C5" w:rsidRPr="008C2B7E" w:rsidRDefault="000D0954" w:rsidP="00797F20">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Si nécessaire, des compensateurs ou des raccords flexibles métalliques doivent être insérés.</w:t>
      </w:r>
    </w:p>
    <w:p w14:paraId="4E3B47B5" w14:textId="77777777" w:rsidR="00892D24" w:rsidRPr="008C2B7E" w:rsidRDefault="00892D24" w:rsidP="00797F20">
      <w:pPr>
        <w:pStyle w:val="Corpodetexto"/>
        <w:spacing w:line="360" w:lineRule="auto"/>
        <w:ind w:left="1134" w:right="1"/>
        <w:jc w:val="both"/>
        <w:rPr>
          <w:rFonts w:ascii="Calibri" w:hAnsi="Calibri" w:cs="Calibri"/>
          <w:w w:val="105"/>
          <w:lang w:val="fr-FR"/>
        </w:rPr>
      </w:pPr>
    </w:p>
    <w:p w14:paraId="59CBA8BE" w14:textId="77777777" w:rsidR="00B863C5" w:rsidRPr="008C2B7E" w:rsidRDefault="000D0954" w:rsidP="00797F20">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Les tuyaux apparents doivent être posés conformément aux procédures recommandées par le fabricant et de manière à éviter la corrosion galvanique.</w:t>
      </w:r>
    </w:p>
    <w:p w14:paraId="0F6F9A16" w14:textId="77777777" w:rsidR="00892D24" w:rsidRPr="008C2B7E" w:rsidRDefault="00892D24" w:rsidP="00797F20">
      <w:pPr>
        <w:pStyle w:val="Corpodetexto"/>
        <w:spacing w:line="360" w:lineRule="auto"/>
        <w:ind w:left="1134" w:right="1"/>
        <w:jc w:val="both"/>
        <w:rPr>
          <w:rFonts w:ascii="Calibri" w:hAnsi="Calibri" w:cs="Calibri"/>
          <w:w w:val="105"/>
          <w:lang w:val="fr-FR"/>
        </w:rPr>
      </w:pPr>
    </w:p>
    <w:p w14:paraId="59CBA8BF" w14:textId="310F8467" w:rsidR="00B863C5" w:rsidRPr="008C2B7E" w:rsidRDefault="000D0954" w:rsidP="00797F20">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Des supports doivent être installés à tous les points de changement de direction et d'emplacement des accessoires de raccordement.</w:t>
      </w:r>
    </w:p>
    <w:p w14:paraId="38C9DDE3" w14:textId="77777777" w:rsidR="00892D24" w:rsidRPr="008C2B7E" w:rsidRDefault="00892D24" w:rsidP="00797F20">
      <w:pPr>
        <w:pStyle w:val="Corpodetexto"/>
        <w:spacing w:line="360" w:lineRule="auto"/>
        <w:ind w:left="1134" w:right="1"/>
        <w:jc w:val="both"/>
        <w:rPr>
          <w:rFonts w:ascii="Calibri" w:hAnsi="Calibri" w:cs="Calibri"/>
          <w:w w:val="105"/>
          <w:lang w:val="fr-FR"/>
        </w:rPr>
      </w:pPr>
    </w:p>
    <w:p w14:paraId="59CBA8C0" w14:textId="52752D80" w:rsidR="00B863C5" w:rsidRPr="008C2B7E" w:rsidRDefault="000D0954" w:rsidP="00797F20">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Les déplacements des tuyauteries doivent être possibles tant à l'horizontale qu'à la verticale, les points fixes devant être correctement dimensionnés.</w:t>
      </w:r>
    </w:p>
    <w:p w14:paraId="71B4ED44" w14:textId="77777777" w:rsidR="00892D24" w:rsidRPr="008C2B7E" w:rsidRDefault="00892D24" w:rsidP="00797F20">
      <w:pPr>
        <w:pStyle w:val="Corpodetexto"/>
        <w:spacing w:line="360" w:lineRule="auto"/>
        <w:ind w:left="1134" w:right="1"/>
        <w:jc w:val="both"/>
        <w:rPr>
          <w:rFonts w:ascii="Calibri" w:hAnsi="Calibri" w:cs="Calibri"/>
          <w:w w:val="105"/>
          <w:lang w:val="fr-FR"/>
        </w:rPr>
      </w:pPr>
    </w:p>
    <w:p w14:paraId="59CBA8C1" w14:textId="2D9B78E6" w:rsidR="00B863C5" w:rsidRPr="008C2B7E" w:rsidRDefault="000D0954" w:rsidP="00797F20">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L'</w:t>
      </w:r>
      <w:r w:rsidR="000B32E2" w:rsidRPr="008C2B7E">
        <w:rPr>
          <w:rFonts w:ascii="Calibri" w:hAnsi="Calibri" w:cs="Calibri"/>
          <w:w w:val="105"/>
          <w:lang w:val="fr-FR"/>
        </w:rPr>
        <w:t>Adjudicataire</w:t>
      </w:r>
      <w:r w:rsidRPr="008C2B7E">
        <w:rPr>
          <w:rFonts w:ascii="Calibri" w:hAnsi="Calibri" w:cs="Calibri"/>
          <w:w w:val="105"/>
          <w:lang w:val="fr-FR"/>
        </w:rPr>
        <w:t xml:space="preserve"> procédera à l'identification de toutes les tuyauteries et de tous les circuits, conformément aux prescriptions de la norme portugaise définitive n</w:t>
      </w:r>
      <w:r w:rsidR="000B32E2" w:rsidRPr="008C2B7E">
        <w:rPr>
          <w:rFonts w:ascii="Calibri" w:hAnsi="Calibri" w:cs="Calibri"/>
          <w:w w:val="105"/>
          <w:lang w:val="fr-FR"/>
        </w:rPr>
        <w:t>º</w:t>
      </w:r>
      <w:r w:rsidRPr="008C2B7E">
        <w:rPr>
          <w:rFonts w:ascii="Calibri" w:hAnsi="Calibri" w:cs="Calibri"/>
          <w:w w:val="105"/>
          <w:lang w:val="fr-FR"/>
        </w:rPr>
        <w:t xml:space="preserve"> 182.</w:t>
      </w:r>
    </w:p>
    <w:p w14:paraId="0C2E4FCC" w14:textId="77777777" w:rsidR="00892D24" w:rsidRPr="008C2B7E" w:rsidRDefault="00892D24" w:rsidP="00797F20">
      <w:pPr>
        <w:pStyle w:val="Corpodetexto"/>
        <w:spacing w:line="360" w:lineRule="auto"/>
        <w:ind w:left="1134" w:right="1"/>
        <w:jc w:val="both"/>
        <w:rPr>
          <w:rFonts w:ascii="Calibri" w:hAnsi="Calibri" w:cs="Calibri"/>
          <w:w w:val="105"/>
          <w:lang w:val="fr-FR"/>
        </w:rPr>
      </w:pPr>
    </w:p>
    <w:p w14:paraId="59CBA8C2" w14:textId="77777777" w:rsidR="00B863C5" w:rsidRPr="008C2B7E" w:rsidRDefault="000D0954" w:rsidP="00797F20">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Les couleurs et les indications codées à appliquer seront conformes à ladite norme.</w:t>
      </w:r>
    </w:p>
    <w:p w14:paraId="59CBA8C3" w14:textId="77777777" w:rsidR="00B863C5" w:rsidRPr="008C2B7E" w:rsidRDefault="00B863C5" w:rsidP="00797F20">
      <w:pPr>
        <w:pStyle w:val="Corpodetexto"/>
        <w:spacing w:line="360" w:lineRule="auto"/>
        <w:ind w:left="1134" w:right="1"/>
        <w:jc w:val="both"/>
        <w:rPr>
          <w:rFonts w:ascii="Calibri" w:hAnsi="Calibri" w:cs="Calibri"/>
          <w:w w:val="105"/>
          <w:lang w:val="fr-FR"/>
        </w:rPr>
      </w:pPr>
    </w:p>
    <w:p w14:paraId="59CBA8C4" w14:textId="59289C9D" w:rsidR="00B863C5" w:rsidRPr="008C2B7E" w:rsidRDefault="000D0954" w:rsidP="00797F20">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Il convient de souligner que le principal facteur de nuisance dans les bâtiments est le bruit, dans ce cas, causé par la turbulence des fluides dans les canalisations d'eau et d'égouts</w:t>
      </w:r>
      <w:r w:rsidR="00475A0A" w:rsidRPr="008C2B7E">
        <w:rPr>
          <w:rFonts w:ascii="Calibri" w:hAnsi="Calibri" w:cs="Calibri"/>
          <w:w w:val="105"/>
          <w:lang w:val="fr-FR"/>
        </w:rPr>
        <w:t>,</w:t>
      </w:r>
      <w:r w:rsidRPr="008C2B7E">
        <w:rPr>
          <w:rFonts w:ascii="Calibri" w:hAnsi="Calibri" w:cs="Calibri"/>
          <w:w w:val="105"/>
          <w:lang w:val="fr-FR"/>
        </w:rPr>
        <w:t xml:space="preserve"> les solutions constructives à adopter doivent prévoir l'élimination de tous les raccords rigides des tuyaux à la structure du bâtiment, en les enveloppant dans des matériaux résilients, du type généralement associé à l'isolation thermique des réseaux d'eau chaude (néoprène), et qui doivent être étendus à tous les réseaux de tuyauterie, y compris ceux d'eau chaude et d'eau froide.</w:t>
      </w:r>
    </w:p>
    <w:p w14:paraId="17C5844C" w14:textId="77777777" w:rsidR="00892D24" w:rsidRPr="008C2B7E" w:rsidRDefault="00892D24" w:rsidP="00797F20">
      <w:pPr>
        <w:pStyle w:val="Corpodetexto"/>
        <w:spacing w:line="360" w:lineRule="auto"/>
        <w:ind w:left="1134" w:right="1"/>
        <w:jc w:val="both"/>
        <w:rPr>
          <w:rFonts w:ascii="Calibri" w:hAnsi="Calibri" w:cs="Calibri"/>
          <w:w w:val="105"/>
          <w:lang w:val="fr-FR"/>
        </w:rPr>
      </w:pPr>
    </w:p>
    <w:p w14:paraId="59CBA8C5" w14:textId="13E8076D" w:rsidR="00B863C5" w:rsidRPr="008C2B7E" w:rsidRDefault="000D0954" w:rsidP="00797F20">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 xml:space="preserve">De même, il est recommandé de poser correctement les baignoires et les bases de douche. S'agissant d'une question essentiellement liée à la propagation structurelle des stimuli, il est </w:t>
      </w:r>
      <w:r w:rsidRPr="008C2B7E">
        <w:rPr>
          <w:rFonts w:ascii="Calibri" w:hAnsi="Calibri" w:cs="Calibri"/>
          <w:w w:val="105"/>
          <w:lang w:val="fr-FR"/>
        </w:rPr>
        <w:lastRenderedPageBreak/>
        <w:t>indispensable d'adopter des techniques de pose de ces équipements incorporant des interpositions élastiques, tant au niveau de leur support (utilisation de « lames » résilientes) qu' u au niveau des raccords à la maçonnerie (application de cordons résilients en silicone ou en mastic).</w:t>
      </w:r>
    </w:p>
    <w:p w14:paraId="7F4FF653" w14:textId="77777777" w:rsidR="00892D24" w:rsidRPr="008C2B7E" w:rsidRDefault="00892D24" w:rsidP="00797F20">
      <w:pPr>
        <w:pStyle w:val="Corpodetexto"/>
        <w:spacing w:line="360" w:lineRule="auto"/>
        <w:ind w:left="1134" w:right="1"/>
        <w:jc w:val="both"/>
        <w:rPr>
          <w:rFonts w:ascii="Calibri" w:hAnsi="Calibri" w:cs="Calibri"/>
          <w:w w:val="105"/>
          <w:lang w:val="fr-FR"/>
        </w:rPr>
      </w:pPr>
    </w:p>
    <w:p w14:paraId="59CBA8C6" w14:textId="6FF62EEF" w:rsidR="00B863C5" w:rsidRPr="008C2B7E" w:rsidRDefault="000D0954" w:rsidP="00797F20">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 xml:space="preserve">Les </w:t>
      </w:r>
      <w:r w:rsidR="00CC686F" w:rsidRPr="008C2B7E">
        <w:rPr>
          <w:rFonts w:ascii="Calibri" w:hAnsi="Calibri" w:cs="Calibri"/>
          <w:w w:val="105"/>
          <w:lang w:val="fr-FR"/>
        </w:rPr>
        <w:t>candidats</w:t>
      </w:r>
      <w:r w:rsidRPr="008C2B7E">
        <w:rPr>
          <w:rFonts w:ascii="Calibri" w:hAnsi="Calibri" w:cs="Calibri"/>
          <w:w w:val="105"/>
          <w:lang w:val="fr-FR"/>
        </w:rPr>
        <w:t xml:space="preserve"> peuvent présenter toute variante qu'ils jugent intéressante, accompagnée d'une note explicative, sans toutefois déroger à la solution définie dans le </w:t>
      </w:r>
      <w:r w:rsidR="0059610C" w:rsidRPr="008C2B7E">
        <w:rPr>
          <w:rFonts w:ascii="Calibri" w:hAnsi="Calibri" w:cs="Calibri"/>
          <w:w w:val="105"/>
          <w:lang w:val="fr-FR"/>
        </w:rPr>
        <w:t>Cahier des Charges</w:t>
      </w:r>
      <w:r w:rsidRPr="008C2B7E">
        <w:rPr>
          <w:rFonts w:ascii="Calibri" w:hAnsi="Calibri" w:cs="Calibri"/>
          <w:w w:val="105"/>
          <w:lang w:val="fr-FR"/>
        </w:rPr>
        <w:t>.</w:t>
      </w:r>
    </w:p>
    <w:p w14:paraId="40C8FD1E" w14:textId="77777777" w:rsidR="00892D24" w:rsidRPr="008C2B7E" w:rsidRDefault="00892D24" w:rsidP="00797F20">
      <w:pPr>
        <w:pStyle w:val="Corpodetexto"/>
        <w:spacing w:line="360" w:lineRule="auto"/>
        <w:ind w:left="1134" w:right="1"/>
        <w:jc w:val="both"/>
        <w:rPr>
          <w:rFonts w:ascii="Calibri" w:hAnsi="Calibri" w:cs="Calibri"/>
          <w:w w:val="105"/>
          <w:lang w:val="fr-FR"/>
        </w:rPr>
      </w:pPr>
    </w:p>
    <w:p w14:paraId="59CBA8C9" w14:textId="25F5FB5E" w:rsidR="00B863C5" w:rsidRPr="008C2B7E" w:rsidRDefault="000D0954" w:rsidP="00797F20">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Après approbation de ses plans d'exécution, l'</w:t>
      </w:r>
      <w:r w:rsidR="000B32E2" w:rsidRPr="008C2B7E">
        <w:rPr>
          <w:rFonts w:ascii="Calibri" w:hAnsi="Calibri" w:cs="Calibri"/>
          <w:w w:val="105"/>
          <w:lang w:val="fr-FR"/>
        </w:rPr>
        <w:t>Adjudicataire</w:t>
      </w:r>
      <w:r w:rsidRPr="008C2B7E">
        <w:rPr>
          <w:rFonts w:ascii="Calibri" w:hAnsi="Calibri" w:cs="Calibri"/>
          <w:w w:val="105"/>
          <w:lang w:val="fr-FR"/>
        </w:rPr>
        <w:t xml:space="preserve"> devra tracer sur place, sur les murs, les sols et les plafonds, le tracé des appareils et des tuyauteries à installer, puis soumettre ses tracés </w:t>
      </w:r>
      <w:r w:rsidR="00042C18" w:rsidRPr="008C2B7E">
        <w:rPr>
          <w:rFonts w:ascii="Calibri" w:hAnsi="Calibri" w:cs="Calibri"/>
          <w:w w:val="105"/>
          <w:lang w:val="fr-FR"/>
        </w:rPr>
        <w:t>aux</w:t>
      </w:r>
      <w:r w:rsidRPr="008C2B7E">
        <w:rPr>
          <w:rFonts w:ascii="Calibri" w:hAnsi="Calibri" w:cs="Calibri"/>
          <w:w w:val="105"/>
          <w:lang w:val="fr-FR"/>
        </w:rPr>
        <w:t xml:space="preserve"> </w:t>
      </w:r>
      <w:r w:rsidR="00042C18" w:rsidRPr="008C2B7E">
        <w:rPr>
          <w:rFonts w:ascii="Calibri" w:hAnsi="Calibri" w:cs="Calibri"/>
          <w:w w:val="105"/>
          <w:lang w:val="fr-FR"/>
        </w:rPr>
        <w:t>Service de Contrôle</w:t>
      </w:r>
      <w:r w:rsidRPr="008C2B7E">
        <w:rPr>
          <w:rFonts w:ascii="Calibri" w:hAnsi="Calibri" w:cs="Calibri"/>
          <w:w w:val="105"/>
          <w:lang w:val="fr-FR"/>
        </w:rPr>
        <w:t>.</w:t>
      </w:r>
    </w:p>
    <w:p w14:paraId="59CBA8CA" w14:textId="77777777" w:rsidR="00B863C5" w:rsidRPr="008C2B7E" w:rsidRDefault="00B863C5" w:rsidP="00797F20">
      <w:pPr>
        <w:pStyle w:val="Corpodetexto"/>
        <w:spacing w:line="360" w:lineRule="auto"/>
        <w:ind w:left="1134" w:right="1"/>
        <w:jc w:val="both"/>
        <w:rPr>
          <w:rFonts w:ascii="Calibri" w:hAnsi="Calibri" w:cs="Calibri"/>
          <w:w w:val="105"/>
          <w:lang w:val="fr-FR"/>
        </w:rPr>
      </w:pPr>
    </w:p>
    <w:p w14:paraId="59CBA8CB" w14:textId="68B8FEC4" w:rsidR="00B863C5" w:rsidRPr="008C2B7E" w:rsidRDefault="000D0954" w:rsidP="00797F20">
      <w:pPr>
        <w:pStyle w:val="Ttulo3"/>
        <w:numPr>
          <w:ilvl w:val="1"/>
          <w:numId w:val="1"/>
        </w:numPr>
        <w:tabs>
          <w:tab w:val="left" w:pos="851"/>
        </w:tabs>
        <w:spacing w:before="0" w:line="360" w:lineRule="auto"/>
        <w:ind w:left="851" w:right="1" w:hanging="425"/>
        <w:jc w:val="both"/>
        <w:rPr>
          <w:rFonts w:ascii="Calibri" w:hAnsi="Calibri" w:cs="Calibri"/>
          <w:lang w:val="fr-FR"/>
        </w:rPr>
      </w:pPr>
      <w:bookmarkStart w:id="13" w:name="_TOC_250008"/>
      <w:r w:rsidRPr="008C2B7E">
        <w:rPr>
          <w:rFonts w:ascii="Calibri" w:hAnsi="Calibri" w:cs="Calibri"/>
          <w:w w:val="90"/>
          <w:lang w:val="fr-FR"/>
        </w:rPr>
        <w:t xml:space="preserve">Tuyauterie en tube </w:t>
      </w:r>
      <w:r w:rsidRPr="008C2B7E">
        <w:rPr>
          <w:rFonts w:ascii="Calibri" w:hAnsi="Calibri" w:cs="Calibri"/>
          <w:spacing w:val="-2"/>
          <w:w w:val="90"/>
          <w:lang w:val="fr-FR"/>
        </w:rPr>
        <w:t>multicouche</w:t>
      </w:r>
      <w:bookmarkEnd w:id="13"/>
    </w:p>
    <w:p w14:paraId="59CBA8CC" w14:textId="77777777" w:rsidR="00B863C5" w:rsidRPr="008C2B7E" w:rsidRDefault="00B863C5" w:rsidP="00797F20">
      <w:pPr>
        <w:pStyle w:val="Corpodetexto"/>
        <w:spacing w:line="360" w:lineRule="auto"/>
        <w:ind w:left="1134" w:right="1"/>
        <w:jc w:val="both"/>
        <w:rPr>
          <w:rFonts w:ascii="Calibri" w:hAnsi="Calibri" w:cs="Calibri"/>
          <w:b/>
          <w:sz w:val="22"/>
          <w:lang w:val="fr-FR"/>
        </w:rPr>
      </w:pPr>
    </w:p>
    <w:p w14:paraId="59CBA8CD" w14:textId="77777777" w:rsidR="00B863C5" w:rsidRPr="008C2B7E" w:rsidRDefault="000D0954" w:rsidP="00797F20">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 xml:space="preserve">Le tube sera </w:t>
      </w:r>
      <w:proofErr w:type="spellStart"/>
      <w:r w:rsidRPr="008C2B7E">
        <w:rPr>
          <w:rFonts w:ascii="Calibri" w:hAnsi="Calibri" w:cs="Calibri"/>
          <w:w w:val="105"/>
          <w:lang w:val="fr-FR"/>
        </w:rPr>
        <w:t>tricomposé</w:t>
      </w:r>
      <w:proofErr w:type="spellEnd"/>
      <w:r w:rsidRPr="008C2B7E">
        <w:rPr>
          <w:rFonts w:ascii="Calibri" w:hAnsi="Calibri" w:cs="Calibri"/>
          <w:w w:val="105"/>
          <w:lang w:val="fr-FR"/>
        </w:rPr>
        <w:t>, fabriqué selon la norme UNE 53960 EX, avec une âme en aluminium et des couches intérieures et extérieures en PERT (polyéthylène résistant à la température), parfaitement adhérentes à l'aluminium grâce à un adhésif spécial. Le PERT utilisé est un matériau à haute résistance thermique conforme à la norme DIN 16833.</w:t>
      </w:r>
    </w:p>
    <w:p w14:paraId="641CF2AC" w14:textId="77777777" w:rsidR="00892D24" w:rsidRPr="008C2B7E" w:rsidRDefault="00892D24" w:rsidP="00797F20">
      <w:pPr>
        <w:pStyle w:val="Corpodetexto"/>
        <w:spacing w:line="360" w:lineRule="auto"/>
        <w:ind w:left="1134" w:right="1"/>
        <w:jc w:val="both"/>
        <w:rPr>
          <w:rFonts w:ascii="Calibri" w:hAnsi="Calibri" w:cs="Calibri"/>
          <w:lang w:val="fr-FR"/>
        </w:rPr>
      </w:pPr>
    </w:p>
    <w:p w14:paraId="59CBA8CE" w14:textId="77777777" w:rsidR="00B863C5" w:rsidRPr="008C2B7E" w:rsidRDefault="000D0954" w:rsidP="00797F20">
      <w:pPr>
        <w:pStyle w:val="Corpodetexto"/>
        <w:spacing w:line="360" w:lineRule="auto"/>
        <w:ind w:left="1134" w:right="1"/>
        <w:jc w:val="both"/>
        <w:rPr>
          <w:rFonts w:ascii="Calibri" w:hAnsi="Calibri" w:cs="Calibri"/>
          <w:spacing w:val="-2"/>
          <w:w w:val="105"/>
          <w:lang w:val="fr-FR"/>
        </w:rPr>
      </w:pPr>
      <w:r w:rsidRPr="008C2B7E">
        <w:rPr>
          <w:rFonts w:ascii="Calibri" w:hAnsi="Calibri" w:cs="Calibri"/>
          <w:w w:val="105"/>
          <w:lang w:val="fr-FR"/>
        </w:rPr>
        <w:t xml:space="preserve">La couche intérieure et extérieure en polyéthylène résistant à la température garantit un tuyau qui empêche toute corrosion et la surface lisse ne permet pas l'accumulation de particules ou de </w:t>
      </w:r>
      <w:r w:rsidRPr="008C2B7E">
        <w:rPr>
          <w:rFonts w:ascii="Calibri" w:hAnsi="Calibri" w:cs="Calibri"/>
          <w:spacing w:val="-2"/>
          <w:w w:val="105"/>
          <w:lang w:val="fr-FR"/>
        </w:rPr>
        <w:t>sédiments.</w:t>
      </w:r>
    </w:p>
    <w:p w14:paraId="3E1F82FA" w14:textId="77777777" w:rsidR="00892D24" w:rsidRPr="008C2B7E" w:rsidRDefault="00892D24" w:rsidP="00797F20">
      <w:pPr>
        <w:pStyle w:val="Corpodetexto"/>
        <w:spacing w:line="360" w:lineRule="auto"/>
        <w:ind w:left="1134" w:right="1"/>
        <w:jc w:val="both"/>
        <w:rPr>
          <w:rFonts w:ascii="Calibri" w:hAnsi="Calibri" w:cs="Calibri"/>
          <w:lang w:val="fr-FR"/>
        </w:rPr>
      </w:pPr>
    </w:p>
    <w:p w14:paraId="59CBA8CF" w14:textId="77777777" w:rsidR="00B863C5" w:rsidRPr="008C2B7E" w:rsidRDefault="000D0954" w:rsidP="00797F20">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La tuyauterie doit être adaptée aux conditions de fonctionnement suivantes :</w:t>
      </w:r>
    </w:p>
    <w:p w14:paraId="59CBA8D0" w14:textId="77777777" w:rsidR="00B863C5" w:rsidRPr="008C2B7E" w:rsidRDefault="00B863C5" w:rsidP="00797F20">
      <w:pPr>
        <w:pStyle w:val="Corpodetexto"/>
        <w:spacing w:line="360" w:lineRule="auto"/>
        <w:ind w:left="1134" w:right="1"/>
        <w:jc w:val="both"/>
        <w:rPr>
          <w:rFonts w:ascii="Calibri" w:hAnsi="Calibri" w:cs="Calibri"/>
          <w:w w:val="105"/>
          <w:lang w:val="fr-FR"/>
        </w:rPr>
      </w:pPr>
    </w:p>
    <w:p w14:paraId="35CF22B0" w14:textId="0AE57109" w:rsidR="0044506A" w:rsidRPr="00A2474A" w:rsidRDefault="000D0954" w:rsidP="00A2474A">
      <w:pPr>
        <w:pStyle w:val="Corpodetexto"/>
        <w:numPr>
          <w:ilvl w:val="0"/>
          <w:numId w:val="17"/>
        </w:numPr>
        <w:spacing w:line="360" w:lineRule="auto"/>
        <w:ind w:left="1985" w:right="1" w:hanging="284"/>
        <w:jc w:val="both"/>
        <w:rPr>
          <w:rFonts w:ascii="Calibri" w:hAnsi="Calibri" w:cs="Calibri"/>
          <w:w w:val="105"/>
          <w:lang w:val="fr-FR"/>
        </w:rPr>
      </w:pPr>
      <w:r w:rsidRPr="008C2B7E">
        <w:rPr>
          <w:rFonts w:ascii="Calibri" w:hAnsi="Calibri" w:cs="Calibri"/>
          <w:w w:val="105"/>
          <w:lang w:val="fr-FR"/>
        </w:rPr>
        <w:t>Température maximale de fonctionnement</w:t>
      </w:r>
      <w:r w:rsidRPr="008C2B7E">
        <w:rPr>
          <w:rFonts w:ascii="Calibri" w:hAnsi="Calibri" w:cs="Calibri"/>
          <w:w w:val="105"/>
          <w:lang w:val="fr-FR"/>
        </w:rPr>
        <w:tab/>
      </w:r>
      <w:r w:rsidR="0044506A" w:rsidRPr="008C2B7E">
        <w:rPr>
          <w:rFonts w:ascii="Calibri" w:hAnsi="Calibri" w:cs="Calibri"/>
          <w:w w:val="105"/>
          <w:lang w:val="fr-FR"/>
        </w:rPr>
        <w:tab/>
      </w:r>
      <w:r w:rsidRPr="008C2B7E">
        <w:rPr>
          <w:rFonts w:ascii="Calibri" w:hAnsi="Calibri" w:cs="Calibri"/>
          <w:w w:val="105"/>
          <w:lang w:val="fr-FR"/>
        </w:rPr>
        <w:t xml:space="preserve">95 </w:t>
      </w:r>
      <w:r w:rsidR="00892D24" w:rsidRPr="008C2B7E">
        <w:rPr>
          <w:rFonts w:ascii="Calibri" w:hAnsi="Calibri" w:cs="Calibri"/>
          <w:w w:val="105"/>
          <w:lang w:val="fr-FR"/>
        </w:rPr>
        <w:t>ºC</w:t>
      </w:r>
    </w:p>
    <w:p w14:paraId="52FE1D96" w14:textId="23445674" w:rsidR="0044506A" w:rsidRPr="00A2474A" w:rsidRDefault="000D0954" w:rsidP="00A2474A">
      <w:pPr>
        <w:pStyle w:val="Corpodetexto"/>
        <w:numPr>
          <w:ilvl w:val="0"/>
          <w:numId w:val="17"/>
        </w:numPr>
        <w:spacing w:line="360" w:lineRule="auto"/>
        <w:ind w:left="1985" w:right="1" w:hanging="284"/>
        <w:jc w:val="both"/>
        <w:rPr>
          <w:rFonts w:ascii="Calibri" w:hAnsi="Calibri" w:cs="Calibri"/>
          <w:w w:val="105"/>
          <w:lang w:val="fr-FR"/>
        </w:rPr>
      </w:pPr>
      <w:r w:rsidRPr="008C2B7E">
        <w:rPr>
          <w:rFonts w:ascii="Calibri" w:hAnsi="Calibri" w:cs="Calibri"/>
          <w:w w:val="105"/>
          <w:lang w:val="fr-FR"/>
        </w:rPr>
        <w:t>Température maximale pendant une courte période</w:t>
      </w:r>
      <w:r w:rsidRPr="008C2B7E">
        <w:rPr>
          <w:rFonts w:ascii="Calibri" w:hAnsi="Calibri" w:cs="Calibri"/>
          <w:w w:val="105"/>
          <w:lang w:val="fr-FR"/>
        </w:rPr>
        <w:tab/>
        <w:t xml:space="preserve">110 </w:t>
      </w:r>
      <w:r w:rsidR="00892D24" w:rsidRPr="008C2B7E">
        <w:rPr>
          <w:rFonts w:ascii="Calibri" w:hAnsi="Calibri" w:cs="Calibri"/>
          <w:w w:val="105"/>
          <w:lang w:val="fr-FR"/>
        </w:rPr>
        <w:t>ºC</w:t>
      </w:r>
    </w:p>
    <w:p w14:paraId="1FF5794A" w14:textId="3EE03B13" w:rsidR="0044506A" w:rsidRPr="00A2474A" w:rsidRDefault="000D0954" w:rsidP="00A2474A">
      <w:pPr>
        <w:pStyle w:val="Corpodetexto"/>
        <w:numPr>
          <w:ilvl w:val="0"/>
          <w:numId w:val="17"/>
        </w:numPr>
        <w:spacing w:line="360" w:lineRule="auto"/>
        <w:ind w:left="1985" w:right="1" w:hanging="284"/>
        <w:jc w:val="both"/>
        <w:rPr>
          <w:rFonts w:ascii="Calibri" w:hAnsi="Calibri" w:cs="Calibri"/>
          <w:w w:val="105"/>
          <w:lang w:val="fr-FR"/>
        </w:rPr>
      </w:pPr>
      <w:r w:rsidRPr="008C2B7E">
        <w:rPr>
          <w:rFonts w:ascii="Calibri" w:hAnsi="Calibri" w:cs="Calibri"/>
          <w:w w:val="105"/>
          <w:lang w:val="fr-FR"/>
        </w:rPr>
        <w:t>Pression maximale en continu</w:t>
      </w:r>
      <w:r w:rsidRPr="008C2B7E">
        <w:rPr>
          <w:rFonts w:ascii="Calibri" w:hAnsi="Calibri" w:cs="Calibri"/>
          <w:w w:val="105"/>
          <w:lang w:val="fr-FR"/>
        </w:rPr>
        <w:tab/>
      </w:r>
      <w:r w:rsidR="0044506A" w:rsidRPr="008C2B7E">
        <w:rPr>
          <w:rFonts w:ascii="Calibri" w:hAnsi="Calibri" w:cs="Calibri"/>
          <w:w w:val="105"/>
          <w:lang w:val="fr-FR"/>
        </w:rPr>
        <w:tab/>
      </w:r>
      <w:r w:rsidR="0044506A" w:rsidRPr="008C2B7E">
        <w:rPr>
          <w:rFonts w:ascii="Calibri" w:hAnsi="Calibri" w:cs="Calibri"/>
          <w:w w:val="105"/>
          <w:lang w:val="fr-FR"/>
        </w:rPr>
        <w:tab/>
      </w:r>
      <w:r w:rsidR="0044506A" w:rsidRPr="008C2B7E">
        <w:rPr>
          <w:rFonts w:ascii="Calibri" w:hAnsi="Calibri" w:cs="Calibri"/>
          <w:w w:val="105"/>
          <w:lang w:val="fr-FR"/>
        </w:rPr>
        <w:tab/>
      </w:r>
      <w:r w:rsidRPr="008C2B7E">
        <w:rPr>
          <w:rFonts w:ascii="Calibri" w:hAnsi="Calibri" w:cs="Calibri"/>
          <w:w w:val="105"/>
          <w:lang w:val="fr-FR"/>
        </w:rPr>
        <w:t>10 bar</w:t>
      </w:r>
    </w:p>
    <w:p w14:paraId="18B145B6" w14:textId="46BA995B" w:rsidR="0044506A" w:rsidRPr="00A2474A" w:rsidRDefault="000D0954" w:rsidP="00A2474A">
      <w:pPr>
        <w:pStyle w:val="Corpodetexto"/>
        <w:numPr>
          <w:ilvl w:val="0"/>
          <w:numId w:val="17"/>
        </w:numPr>
        <w:spacing w:line="360" w:lineRule="auto"/>
        <w:ind w:left="1985" w:right="1" w:hanging="284"/>
        <w:jc w:val="both"/>
        <w:rPr>
          <w:rFonts w:ascii="Calibri" w:hAnsi="Calibri" w:cs="Calibri"/>
          <w:w w:val="105"/>
          <w:lang w:val="fr-FR"/>
        </w:rPr>
      </w:pPr>
      <w:r w:rsidRPr="008C2B7E">
        <w:rPr>
          <w:rFonts w:ascii="Calibri" w:hAnsi="Calibri" w:cs="Calibri"/>
          <w:w w:val="105"/>
          <w:lang w:val="fr-FR"/>
        </w:rPr>
        <w:t>Pression d'éclatement</w:t>
      </w:r>
      <w:r w:rsidRPr="008C2B7E">
        <w:rPr>
          <w:rFonts w:ascii="Calibri" w:hAnsi="Calibri" w:cs="Calibri"/>
          <w:w w:val="105"/>
          <w:lang w:val="fr-FR"/>
        </w:rPr>
        <w:tab/>
      </w:r>
      <w:r w:rsidR="0044506A" w:rsidRPr="008C2B7E">
        <w:rPr>
          <w:rFonts w:ascii="Calibri" w:hAnsi="Calibri" w:cs="Calibri"/>
          <w:w w:val="105"/>
          <w:lang w:val="fr-FR"/>
        </w:rPr>
        <w:tab/>
      </w:r>
      <w:r w:rsidR="0044506A" w:rsidRPr="008C2B7E">
        <w:rPr>
          <w:rFonts w:ascii="Calibri" w:hAnsi="Calibri" w:cs="Calibri"/>
          <w:w w:val="105"/>
          <w:lang w:val="fr-FR"/>
        </w:rPr>
        <w:tab/>
      </w:r>
      <w:r w:rsidR="0044506A" w:rsidRPr="008C2B7E">
        <w:rPr>
          <w:rFonts w:ascii="Calibri" w:hAnsi="Calibri" w:cs="Calibri"/>
          <w:w w:val="105"/>
          <w:lang w:val="fr-FR"/>
        </w:rPr>
        <w:tab/>
      </w:r>
      <w:r w:rsidR="0044506A" w:rsidRPr="008C2B7E">
        <w:rPr>
          <w:rFonts w:ascii="Calibri" w:hAnsi="Calibri" w:cs="Calibri"/>
          <w:w w:val="105"/>
          <w:lang w:val="fr-FR"/>
        </w:rPr>
        <w:tab/>
      </w:r>
      <w:r w:rsidRPr="008C2B7E">
        <w:rPr>
          <w:rFonts w:ascii="Calibri" w:hAnsi="Calibri" w:cs="Calibri"/>
          <w:w w:val="105"/>
          <w:lang w:val="fr-FR"/>
        </w:rPr>
        <w:t xml:space="preserve">supérieure à 80 </w:t>
      </w:r>
      <w:proofErr w:type="gramStart"/>
      <w:r w:rsidRPr="008C2B7E">
        <w:rPr>
          <w:rFonts w:ascii="Calibri" w:hAnsi="Calibri" w:cs="Calibri"/>
          <w:w w:val="105"/>
          <w:lang w:val="fr-FR"/>
        </w:rPr>
        <w:t>bar</w:t>
      </w:r>
      <w:proofErr w:type="gramEnd"/>
    </w:p>
    <w:p w14:paraId="269F70CE" w14:textId="39C46B03" w:rsidR="0044506A" w:rsidRPr="00A2474A" w:rsidRDefault="000D0954" w:rsidP="00A2474A">
      <w:pPr>
        <w:pStyle w:val="Corpodetexto"/>
        <w:numPr>
          <w:ilvl w:val="0"/>
          <w:numId w:val="17"/>
        </w:numPr>
        <w:spacing w:line="360" w:lineRule="auto"/>
        <w:ind w:left="1985" w:right="1" w:hanging="284"/>
        <w:jc w:val="both"/>
        <w:rPr>
          <w:rFonts w:ascii="Calibri" w:hAnsi="Calibri" w:cs="Calibri"/>
          <w:w w:val="105"/>
          <w:lang w:val="fr-FR"/>
        </w:rPr>
      </w:pPr>
      <w:r w:rsidRPr="008C2B7E">
        <w:rPr>
          <w:rFonts w:ascii="Calibri" w:hAnsi="Calibri" w:cs="Calibri"/>
          <w:w w:val="105"/>
          <w:lang w:val="fr-FR"/>
        </w:rPr>
        <w:t>Conductivité thermique</w:t>
      </w:r>
      <w:r w:rsidRPr="008C2B7E">
        <w:rPr>
          <w:rFonts w:ascii="Calibri" w:hAnsi="Calibri" w:cs="Calibri"/>
          <w:w w:val="105"/>
          <w:lang w:val="fr-FR"/>
        </w:rPr>
        <w:tab/>
      </w:r>
      <w:r w:rsidR="0044506A" w:rsidRPr="008C2B7E">
        <w:rPr>
          <w:rFonts w:ascii="Calibri" w:hAnsi="Calibri" w:cs="Calibri"/>
          <w:w w:val="105"/>
          <w:lang w:val="fr-FR"/>
        </w:rPr>
        <w:tab/>
      </w:r>
      <w:r w:rsidR="0044506A" w:rsidRPr="008C2B7E">
        <w:rPr>
          <w:rFonts w:ascii="Calibri" w:hAnsi="Calibri" w:cs="Calibri"/>
          <w:w w:val="105"/>
          <w:lang w:val="fr-FR"/>
        </w:rPr>
        <w:tab/>
      </w:r>
      <w:r w:rsidR="0044506A" w:rsidRPr="008C2B7E">
        <w:rPr>
          <w:rFonts w:ascii="Calibri" w:hAnsi="Calibri" w:cs="Calibri"/>
          <w:w w:val="105"/>
          <w:lang w:val="fr-FR"/>
        </w:rPr>
        <w:tab/>
      </w:r>
      <w:r w:rsidR="0044506A" w:rsidRPr="008C2B7E">
        <w:rPr>
          <w:rFonts w:ascii="Calibri" w:hAnsi="Calibri" w:cs="Calibri"/>
          <w:w w:val="105"/>
          <w:lang w:val="fr-FR"/>
        </w:rPr>
        <w:tab/>
      </w:r>
      <w:r w:rsidRPr="008C2B7E">
        <w:rPr>
          <w:rFonts w:ascii="Calibri" w:hAnsi="Calibri" w:cs="Calibri"/>
          <w:w w:val="105"/>
          <w:lang w:val="fr-FR"/>
        </w:rPr>
        <w:t>0,40 W/</w:t>
      </w:r>
      <w:proofErr w:type="spellStart"/>
      <w:r w:rsidRPr="008C2B7E">
        <w:rPr>
          <w:rFonts w:ascii="Calibri" w:hAnsi="Calibri" w:cs="Calibri"/>
          <w:w w:val="105"/>
          <w:lang w:val="fr-FR"/>
        </w:rPr>
        <w:t>mK</w:t>
      </w:r>
      <w:proofErr w:type="spellEnd"/>
    </w:p>
    <w:p w14:paraId="59CBA8DB" w14:textId="24D11C91" w:rsidR="00B863C5" w:rsidRPr="008C2B7E" w:rsidRDefault="000D0954" w:rsidP="00797F20">
      <w:pPr>
        <w:pStyle w:val="Corpodetexto"/>
        <w:numPr>
          <w:ilvl w:val="0"/>
          <w:numId w:val="17"/>
        </w:numPr>
        <w:spacing w:line="360" w:lineRule="auto"/>
        <w:ind w:left="1985" w:right="1" w:hanging="284"/>
        <w:jc w:val="both"/>
        <w:rPr>
          <w:rFonts w:ascii="Calibri" w:hAnsi="Calibri" w:cs="Calibri"/>
          <w:w w:val="105"/>
          <w:lang w:val="fr-FR"/>
        </w:rPr>
      </w:pPr>
      <w:r w:rsidRPr="008C2B7E">
        <w:rPr>
          <w:rFonts w:ascii="Calibri" w:hAnsi="Calibri" w:cs="Calibri"/>
          <w:w w:val="105"/>
          <w:lang w:val="fr-FR"/>
        </w:rPr>
        <w:t>Rugosité du tube</w:t>
      </w:r>
      <w:r w:rsidRPr="008C2B7E">
        <w:rPr>
          <w:rFonts w:ascii="Calibri" w:hAnsi="Calibri" w:cs="Calibri"/>
          <w:w w:val="105"/>
          <w:lang w:val="fr-FR"/>
        </w:rPr>
        <w:tab/>
      </w:r>
      <w:r w:rsidR="0044506A" w:rsidRPr="008C2B7E">
        <w:rPr>
          <w:rFonts w:ascii="Calibri" w:hAnsi="Calibri" w:cs="Calibri"/>
          <w:w w:val="105"/>
          <w:lang w:val="fr-FR"/>
        </w:rPr>
        <w:tab/>
      </w:r>
      <w:r w:rsidR="0044506A" w:rsidRPr="008C2B7E">
        <w:rPr>
          <w:rFonts w:ascii="Calibri" w:hAnsi="Calibri" w:cs="Calibri"/>
          <w:w w:val="105"/>
          <w:lang w:val="fr-FR"/>
        </w:rPr>
        <w:tab/>
      </w:r>
      <w:r w:rsidR="0044506A" w:rsidRPr="008C2B7E">
        <w:rPr>
          <w:rFonts w:ascii="Calibri" w:hAnsi="Calibri" w:cs="Calibri"/>
          <w:w w:val="105"/>
          <w:lang w:val="fr-FR"/>
        </w:rPr>
        <w:tab/>
      </w:r>
      <w:r w:rsidR="0044506A" w:rsidRPr="008C2B7E">
        <w:rPr>
          <w:rFonts w:ascii="Calibri" w:hAnsi="Calibri" w:cs="Calibri"/>
          <w:w w:val="105"/>
          <w:lang w:val="fr-FR"/>
        </w:rPr>
        <w:tab/>
      </w:r>
      <w:r w:rsidR="00CD388D" w:rsidRPr="008C2B7E">
        <w:rPr>
          <w:rFonts w:ascii="Calibri" w:hAnsi="Calibri" w:cs="Calibri"/>
          <w:w w:val="105"/>
          <w:lang w:val="fr-FR"/>
        </w:rPr>
        <w:tab/>
      </w:r>
      <w:r w:rsidRPr="008C2B7E">
        <w:rPr>
          <w:rFonts w:ascii="Calibri" w:hAnsi="Calibri" w:cs="Calibri"/>
          <w:w w:val="105"/>
          <w:lang w:val="fr-FR"/>
        </w:rPr>
        <w:t>0,0004 mm</w:t>
      </w:r>
    </w:p>
    <w:p w14:paraId="59CBA8DC" w14:textId="77777777" w:rsidR="00B863C5" w:rsidRPr="008C2B7E" w:rsidRDefault="00B863C5" w:rsidP="004A5D11">
      <w:pPr>
        <w:pStyle w:val="Corpodetexto"/>
        <w:spacing w:line="360" w:lineRule="auto"/>
        <w:ind w:left="1134" w:right="1"/>
        <w:jc w:val="both"/>
        <w:rPr>
          <w:rFonts w:ascii="Calibri" w:hAnsi="Calibri" w:cs="Calibri"/>
          <w:w w:val="105"/>
          <w:lang w:val="fr-FR"/>
        </w:rPr>
      </w:pPr>
    </w:p>
    <w:p w14:paraId="59CBA8DD" w14:textId="52F3A364" w:rsidR="00B863C5" w:rsidRPr="008C2B7E" w:rsidRDefault="000D0954" w:rsidP="004A5D11">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 xml:space="preserve">Les raccords à utiliser seront à compression directe à froid, fabriqués en bronze et assemblés par vissage. Le joint peut être étanchéifié à l'aide d'un joint torique en </w:t>
      </w:r>
      <w:proofErr w:type="spellStart"/>
      <w:r w:rsidRPr="008C2B7E">
        <w:rPr>
          <w:rFonts w:ascii="Calibri" w:hAnsi="Calibri" w:cs="Calibri"/>
          <w:w w:val="105"/>
          <w:lang w:val="fr-FR"/>
        </w:rPr>
        <w:t>EPDM</w:t>
      </w:r>
      <w:proofErr w:type="spellEnd"/>
      <w:r w:rsidRPr="008C2B7E">
        <w:rPr>
          <w:rFonts w:ascii="Calibri" w:hAnsi="Calibri" w:cs="Calibri"/>
          <w:w w:val="105"/>
          <w:lang w:val="fr-FR"/>
        </w:rPr>
        <w:t xml:space="preserve"> ou d'un autre </w:t>
      </w:r>
      <w:r w:rsidRPr="008C2B7E">
        <w:rPr>
          <w:rFonts w:ascii="Calibri" w:hAnsi="Calibri" w:cs="Calibri"/>
          <w:w w:val="105"/>
          <w:lang w:val="fr-FR"/>
        </w:rPr>
        <w:lastRenderedPageBreak/>
        <w:t xml:space="preserve">agent d'étanchéité. Les raccords sont en bronze, </w:t>
      </w:r>
      <w:r w:rsidR="0044506A" w:rsidRPr="008C2B7E">
        <w:rPr>
          <w:rFonts w:ascii="Calibri" w:hAnsi="Calibri" w:cs="Calibri"/>
          <w:w w:val="105"/>
          <w:lang w:val="fr-FR"/>
        </w:rPr>
        <w:t xml:space="preserve">tandis que </w:t>
      </w:r>
      <w:r w:rsidRPr="008C2B7E">
        <w:rPr>
          <w:rFonts w:ascii="Calibri" w:hAnsi="Calibri" w:cs="Calibri"/>
          <w:w w:val="105"/>
          <w:lang w:val="fr-FR"/>
        </w:rPr>
        <w:t>la vis et l'écrou sont en acier inoxydable.</w:t>
      </w:r>
    </w:p>
    <w:p w14:paraId="733E59D3" w14:textId="77777777" w:rsidR="00892D24" w:rsidRPr="008C2B7E" w:rsidRDefault="00892D24" w:rsidP="004A5D11">
      <w:pPr>
        <w:pStyle w:val="Corpodetexto"/>
        <w:spacing w:line="360" w:lineRule="auto"/>
        <w:ind w:left="1134" w:right="1"/>
        <w:jc w:val="both"/>
        <w:rPr>
          <w:rFonts w:ascii="Calibri" w:hAnsi="Calibri" w:cs="Calibri"/>
          <w:w w:val="105"/>
          <w:lang w:val="fr-FR"/>
        </w:rPr>
      </w:pPr>
    </w:p>
    <w:p w14:paraId="59CBA8DE" w14:textId="77777777" w:rsidR="00B863C5" w:rsidRPr="008C2B7E" w:rsidRDefault="000D0954" w:rsidP="004A5D11">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Les raccords comprennent un anneau intérieur intégré avec un joint torique, un collier extérieur qui se fixe au corps du raccord, une base octogonale et une extrémité filetée mâle pour le raccordement avec des accessoires de 90 et 110 ou tout autre type de raccord.</w:t>
      </w:r>
    </w:p>
    <w:p w14:paraId="65ACF271" w14:textId="77777777" w:rsidR="00892D24" w:rsidRPr="008C2B7E" w:rsidRDefault="00892D24" w:rsidP="004A5D11">
      <w:pPr>
        <w:pStyle w:val="Corpodetexto"/>
        <w:spacing w:line="360" w:lineRule="auto"/>
        <w:ind w:left="1134" w:right="1"/>
        <w:jc w:val="both"/>
        <w:rPr>
          <w:rFonts w:ascii="Calibri" w:hAnsi="Calibri" w:cs="Calibri"/>
          <w:w w:val="105"/>
          <w:lang w:val="fr-FR"/>
        </w:rPr>
      </w:pPr>
    </w:p>
    <w:p w14:paraId="59CBA8DF" w14:textId="77777777" w:rsidR="00B863C5" w:rsidRPr="008C2B7E" w:rsidRDefault="000D0954" w:rsidP="004A5D11">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Afin de faciliter le contrôle du tube installé, celui-ci sera fourni avec un marquage visible indiquant le code de la norme de fabrication, le nom du fabricant ou la marque, le type de tube et la constitution des couches, les diamètres et épaisseurs nominaux ainsi que les classes de pression et la date de production.</w:t>
      </w:r>
    </w:p>
    <w:p w14:paraId="59CBA8E2" w14:textId="77777777" w:rsidR="00B863C5" w:rsidRPr="008C2B7E" w:rsidRDefault="00B863C5" w:rsidP="004A5D11">
      <w:pPr>
        <w:pStyle w:val="Corpodetexto"/>
        <w:spacing w:line="360" w:lineRule="auto"/>
        <w:ind w:left="1134" w:right="1"/>
        <w:jc w:val="both"/>
        <w:rPr>
          <w:rFonts w:ascii="Calibri" w:hAnsi="Calibri" w:cs="Calibri"/>
          <w:w w:val="105"/>
          <w:lang w:val="fr-FR"/>
        </w:rPr>
      </w:pPr>
    </w:p>
    <w:p w14:paraId="59CBA8E3" w14:textId="77777777" w:rsidR="00B863C5" w:rsidRPr="008C2B7E" w:rsidRDefault="000D0954" w:rsidP="004A5D11">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 xml:space="preserve">Les accessoires doivent être du même fabricant que la tuyauterie et doivent être adaptés au sertissage à l'aide d'un accessoire « </w:t>
      </w:r>
      <w:proofErr w:type="spellStart"/>
      <w:r w:rsidRPr="008C2B7E">
        <w:rPr>
          <w:rFonts w:ascii="Calibri" w:hAnsi="Calibri" w:cs="Calibri"/>
          <w:w w:val="105"/>
          <w:lang w:val="fr-FR"/>
        </w:rPr>
        <w:t>press-fitting</w:t>
      </w:r>
      <w:proofErr w:type="spellEnd"/>
      <w:r w:rsidRPr="008C2B7E">
        <w:rPr>
          <w:rFonts w:ascii="Calibri" w:hAnsi="Calibri" w:cs="Calibri"/>
          <w:w w:val="105"/>
          <w:lang w:val="fr-FR"/>
        </w:rPr>
        <w:t xml:space="preserve"> » avec un outil prévu à cet effet.</w:t>
      </w:r>
    </w:p>
    <w:p w14:paraId="1D067B63" w14:textId="77777777" w:rsidR="00892D24" w:rsidRPr="008C2B7E" w:rsidRDefault="00892D24" w:rsidP="004A5D11">
      <w:pPr>
        <w:pStyle w:val="Corpodetexto"/>
        <w:spacing w:line="360" w:lineRule="auto"/>
        <w:ind w:left="1134" w:right="1"/>
        <w:jc w:val="both"/>
        <w:rPr>
          <w:rFonts w:ascii="Calibri" w:hAnsi="Calibri" w:cs="Calibri"/>
          <w:w w:val="105"/>
          <w:lang w:val="fr-FR"/>
        </w:rPr>
      </w:pPr>
    </w:p>
    <w:p w14:paraId="59CBA8E4" w14:textId="01668E01" w:rsidR="00B863C5" w:rsidRPr="008C2B7E" w:rsidRDefault="000D0954" w:rsidP="004A5D11">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 xml:space="preserve">Si le tube </w:t>
      </w:r>
      <w:proofErr w:type="spellStart"/>
      <w:r w:rsidRPr="008C2B7E">
        <w:rPr>
          <w:rFonts w:ascii="Calibri" w:hAnsi="Calibri" w:cs="Calibri"/>
          <w:w w:val="105"/>
          <w:lang w:val="fr-FR"/>
        </w:rPr>
        <w:t>Unipipe</w:t>
      </w:r>
      <w:proofErr w:type="spellEnd"/>
      <w:r w:rsidRPr="008C2B7E">
        <w:rPr>
          <w:rFonts w:ascii="Calibri" w:hAnsi="Calibri" w:cs="Calibri"/>
          <w:w w:val="105"/>
          <w:lang w:val="fr-FR"/>
        </w:rPr>
        <w:t xml:space="preserve"> est fixé à l'aide de colliers, il n'est pas nécessaire d'utiliser un autre type de structure de support. La distance entre deux points de fixation, en fonction de la dimension du tube, varie entre 1,20 m et 2,40 m.</w:t>
      </w:r>
    </w:p>
    <w:p w14:paraId="59CBA8E5" w14:textId="77777777" w:rsidR="00B863C5" w:rsidRPr="008C2B7E" w:rsidRDefault="00B863C5" w:rsidP="004A5D11">
      <w:pPr>
        <w:pStyle w:val="Corpodetexto"/>
        <w:spacing w:line="360" w:lineRule="auto"/>
        <w:ind w:left="1134" w:right="1"/>
        <w:jc w:val="both"/>
        <w:rPr>
          <w:rFonts w:ascii="Calibri" w:hAnsi="Calibri" w:cs="Calibri"/>
          <w:w w:val="105"/>
          <w:lang w:val="fr-FR"/>
        </w:rPr>
      </w:pPr>
    </w:p>
    <w:tbl>
      <w:tblPr>
        <w:tblStyle w:val="TableNormal"/>
        <w:tblW w:w="0" w:type="auto"/>
        <w:tblInd w:w="2668"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Look w:val="01E0" w:firstRow="1" w:lastRow="1" w:firstColumn="1" w:lastColumn="1" w:noHBand="0" w:noVBand="0"/>
      </w:tblPr>
      <w:tblGrid>
        <w:gridCol w:w="2551"/>
        <w:gridCol w:w="2347"/>
      </w:tblGrid>
      <w:tr w:rsidR="00B863C5" w:rsidRPr="008C2B7E" w14:paraId="59CBA8E8" w14:textId="77777777" w:rsidTr="00D24E41">
        <w:trPr>
          <w:trHeight w:val="509"/>
        </w:trPr>
        <w:tc>
          <w:tcPr>
            <w:tcW w:w="2551" w:type="dxa"/>
            <w:shd w:val="clear" w:color="auto" w:fill="DADADA"/>
            <w:vAlign w:val="center"/>
          </w:tcPr>
          <w:p w14:paraId="59CBA8E6" w14:textId="77777777" w:rsidR="00B863C5" w:rsidRPr="008C2B7E" w:rsidRDefault="000D0954" w:rsidP="00D24E41">
            <w:pPr>
              <w:pStyle w:val="TableParagraph"/>
              <w:spacing w:line="360" w:lineRule="auto"/>
              <w:ind w:left="9" w:right="1"/>
              <w:rPr>
                <w:rFonts w:ascii="Calibri" w:hAnsi="Calibri" w:cs="Calibri"/>
                <w:b/>
                <w:sz w:val="21"/>
                <w:lang w:val="fr-FR"/>
              </w:rPr>
            </w:pPr>
            <w:r w:rsidRPr="008C2B7E">
              <w:rPr>
                <w:rFonts w:ascii="Calibri" w:hAnsi="Calibri" w:cs="Calibri"/>
                <w:b/>
                <w:w w:val="90"/>
                <w:sz w:val="21"/>
                <w:lang w:val="fr-FR"/>
              </w:rPr>
              <w:t xml:space="preserve">DIAMÈTRE </w:t>
            </w:r>
            <w:r w:rsidRPr="008C2B7E">
              <w:rPr>
                <w:rFonts w:ascii="Calibri" w:hAnsi="Calibri" w:cs="Calibri"/>
                <w:b/>
                <w:spacing w:val="-4"/>
                <w:w w:val="95"/>
                <w:sz w:val="21"/>
                <w:lang w:val="fr-FR"/>
              </w:rPr>
              <w:t>(mm)</w:t>
            </w:r>
          </w:p>
        </w:tc>
        <w:tc>
          <w:tcPr>
            <w:tcW w:w="2347" w:type="dxa"/>
            <w:shd w:val="clear" w:color="auto" w:fill="DADADA"/>
            <w:vAlign w:val="center"/>
          </w:tcPr>
          <w:p w14:paraId="59CBA8E7" w14:textId="77777777" w:rsidR="00B863C5" w:rsidRPr="008C2B7E" w:rsidRDefault="000D0954" w:rsidP="00D24E41">
            <w:pPr>
              <w:pStyle w:val="TableParagraph"/>
              <w:spacing w:line="360" w:lineRule="auto"/>
              <w:ind w:left="12" w:right="1"/>
              <w:rPr>
                <w:rFonts w:ascii="Calibri" w:hAnsi="Calibri" w:cs="Calibri"/>
                <w:b/>
                <w:sz w:val="21"/>
                <w:lang w:val="fr-FR"/>
              </w:rPr>
            </w:pPr>
            <w:r w:rsidRPr="008C2B7E">
              <w:rPr>
                <w:rFonts w:ascii="Calibri" w:hAnsi="Calibri" w:cs="Calibri"/>
                <w:b/>
                <w:w w:val="85"/>
                <w:sz w:val="21"/>
                <w:lang w:val="fr-FR"/>
              </w:rPr>
              <w:t xml:space="preserve">ESPACEMENT </w:t>
            </w:r>
            <w:r w:rsidRPr="008C2B7E">
              <w:rPr>
                <w:rFonts w:ascii="Calibri" w:hAnsi="Calibri" w:cs="Calibri"/>
                <w:b/>
                <w:spacing w:val="-5"/>
                <w:w w:val="95"/>
                <w:sz w:val="21"/>
                <w:lang w:val="fr-FR"/>
              </w:rPr>
              <w:t>(m)</w:t>
            </w:r>
          </w:p>
        </w:tc>
      </w:tr>
      <w:tr w:rsidR="00B863C5" w:rsidRPr="008C2B7E" w14:paraId="59CBA8EB" w14:textId="77777777" w:rsidTr="00D24E41">
        <w:trPr>
          <w:trHeight w:val="533"/>
        </w:trPr>
        <w:tc>
          <w:tcPr>
            <w:tcW w:w="2551" w:type="dxa"/>
            <w:vAlign w:val="center"/>
          </w:tcPr>
          <w:p w14:paraId="59CBA8E9" w14:textId="77777777" w:rsidR="00B863C5" w:rsidRPr="008C2B7E" w:rsidRDefault="000D0954" w:rsidP="00D24E41">
            <w:pPr>
              <w:pStyle w:val="TableParagraph"/>
              <w:spacing w:line="360" w:lineRule="auto"/>
              <w:ind w:left="9" w:right="1"/>
              <w:rPr>
                <w:rFonts w:ascii="Calibri" w:hAnsi="Calibri" w:cs="Calibri"/>
                <w:sz w:val="21"/>
                <w:lang w:val="fr-FR"/>
              </w:rPr>
            </w:pPr>
            <w:r w:rsidRPr="008C2B7E">
              <w:rPr>
                <w:rFonts w:ascii="Calibri" w:hAnsi="Calibri" w:cs="Calibri"/>
                <w:sz w:val="21"/>
                <w:lang w:val="fr-FR"/>
              </w:rPr>
              <w:t>Jusqu'à 18</w:t>
            </w:r>
          </w:p>
        </w:tc>
        <w:tc>
          <w:tcPr>
            <w:tcW w:w="2347" w:type="dxa"/>
            <w:vAlign w:val="center"/>
          </w:tcPr>
          <w:p w14:paraId="59CBA8EA" w14:textId="77777777" w:rsidR="00B863C5" w:rsidRPr="008C2B7E" w:rsidRDefault="000D0954" w:rsidP="00D24E41">
            <w:pPr>
              <w:pStyle w:val="TableParagraph"/>
              <w:spacing w:line="360" w:lineRule="auto"/>
              <w:ind w:left="12" w:right="1"/>
              <w:rPr>
                <w:rFonts w:ascii="Calibri" w:hAnsi="Calibri" w:cs="Calibri"/>
                <w:sz w:val="21"/>
                <w:lang w:val="fr-FR"/>
              </w:rPr>
            </w:pPr>
            <w:r w:rsidRPr="008C2B7E">
              <w:rPr>
                <w:rFonts w:ascii="Calibri" w:hAnsi="Calibri" w:cs="Calibri"/>
                <w:sz w:val="21"/>
                <w:lang w:val="fr-FR"/>
              </w:rPr>
              <w:t>1,20</w:t>
            </w:r>
          </w:p>
        </w:tc>
      </w:tr>
      <w:tr w:rsidR="00B863C5" w:rsidRPr="008C2B7E" w14:paraId="59CBA8EE" w14:textId="77777777" w:rsidTr="00D24E41">
        <w:trPr>
          <w:trHeight w:val="543"/>
        </w:trPr>
        <w:tc>
          <w:tcPr>
            <w:tcW w:w="2551" w:type="dxa"/>
            <w:vAlign w:val="center"/>
          </w:tcPr>
          <w:p w14:paraId="59CBA8EC" w14:textId="77777777" w:rsidR="00B863C5" w:rsidRPr="008C2B7E" w:rsidRDefault="000D0954" w:rsidP="00D24E41">
            <w:pPr>
              <w:pStyle w:val="TableParagraph"/>
              <w:spacing w:line="360" w:lineRule="auto"/>
              <w:ind w:left="9" w:right="1"/>
              <w:rPr>
                <w:rFonts w:ascii="Calibri" w:hAnsi="Calibri" w:cs="Calibri"/>
                <w:sz w:val="21"/>
                <w:lang w:val="fr-FR"/>
              </w:rPr>
            </w:pPr>
            <w:r w:rsidRPr="008C2B7E">
              <w:rPr>
                <w:rFonts w:ascii="Calibri" w:hAnsi="Calibri" w:cs="Calibri"/>
                <w:sz w:val="21"/>
                <w:lang w:val="fr-FR"/>
              </w:rPr>
              <w:t>20</w:t>
            </w:r>
          </w:p>
        </w:tc>
        <w:tc>
          <w:tcPr>
            <w:tcW w:w="2347" w:type="dxa"/>
            <w:vAlign w:val="center"/>
          </w:tcPr>
          <w:p w14:paraId="59CBA8ED" w14:textId="77777777" w:rsidR="00B863C5" w:rsidRPr="008C2B7E" w:rsidRDefault="000D0954" w:rsidP="00D24E41">
            <w:pPr>
              <w:pStyle w:val="TableParagraph"/>
              <w:spacing w:line="360" w:lineRule="auto"/>
              <w:ind w:left="12" w:right="1"/>
              <w:rPr>
                <w:rFonts w:ascii="Calibri" w:hAnsi="Calibri" w:cs="Calibri"/>
                <w:sz w:val="21"/>
                <w:lang w:val="fr-FR"/>
              </w:rPr>
            </w:pPr>
            <w:r w:rsidRPr="008C2B7E">
              <w:rPr>
                <w:rFonts w:ascii="Calibri" w:hAnsi="Calibri" w:cs="Calibri"/>
                <w:sz w:val="21"/>
                <w:lang w:val="fr-FR"/>
              </w:rPr>
              <w:t>1,30</w:t>
            </w:r>
          </w:p>
        </w:tc>
      </w:tr>
      <w:tr w:rsidR="00B863C5" w:rsidRPr="008C2B7E" w14:paraId="59CBA8F1" w14:textId="77777777" w:rsidTr="00D24E41">
        <w:trPr>
          <w:trHeight w:val="533"/>
        </w:trPr>
        <w:tc>
          <w:tcPr>
            <w:tcW w:w="2551" w:type="dxa"/>
            <w:vAlign w:val="center"/>
          </w:tcPr>
          <w:p w14:paraId="59CBA8EF" w14:textId="77777777" w:rsidR="00B863C5" w:rsidRPr="008C2B7E" w:rsidRDefault="000D0954" w:rsidP="00D24E41">
            <w:pPr>
              <w:pStyle w:val="TableParagraph"/>
              <w:spacing w:line="360" w:lineRule="auto"/>
              <w:ind w:left="9" w:right="1"/>
              <w:rPr>
                <w:rFonts w:ascii="Calibri" w:hAnsi="Calibri" w:cs="Calibri"/>
                <w:sz w:val="21"/>
                <w:lang w:val="fr-FR"/>
              </w:rPr>
            </w:pPr>
            <w:r w:rsidRPr="008C2B7E">
              <w:rPr>
                <w:rFonts w:ascii="Calibri" w:hAnsi="Calibri" w:cs="Calibri"/>
                <w:sz w:val="21"/>
                <w:lang w:val="fr-FR"/>
              </w:rPr>
              <w:t>25</w:t>
            </w:r>
          </w:p>
        </w:tc>
        <w:tc>
          <w:tcPr>
            <w:tcW w:w="2347" w:type="dxa"/>
            <w:vAlign w:val="center"/>
          </w:tcPr>
          <w:p w14:paraId="59CBA8F0" w14:textId="77777777" w:rsidR="00B863C5" w:rsidRPr="008C2B7E" w:rsidRDefault="000D0954" w:rsidP="00D24E41">
            <w:pPr>
              <w:pStyle w:val="TableParagraph"/>
              <w:spacing w:line="360" w:lineRule="auto"/>
              <w:ind w:left="12" w:right="1"/>
              <w:rPr>
                <w:rFonts w:ascii="Calibri" w:hAnsi="Calibri" w:cs="Calibri"/>
                <w:sz w:val="21"/>
                <w:lang w:val="fr-FR"/>
              </w:rPr>
            </w:pPr>
            <w:r w:rsidRPr="008C2B7E">
              <w:rPr>
                <w:rFonts w:ascii="Calibri" w:hAnsi="Calibri" w:cs="Calibri"/>
                <w:sz w:val="21"/>
                <w:lang w:val="fr-FR"/>
              </w:rPr>
              <w:t>1,50</w:t>
            </w:r>
          </w:p>
        </w:tc>
      </w:tr>
      <w:tr w:rsidR="00B863C5" w:rsidRPr="008C2B7E" w14:paraId="59CBA8F4" w14:textId="77777777" w:rsidTr="00D24E41">
        <w:trPr>
          <w:trHeight w:val="529"/>
        </w:trPr>
        <w:tc>
          <w:tcPr>
            <w:tcW w:w="2551" w:type="dxa"/>
            <w:vAlign w:val="center"/>
          </w:tcPr>
          <w:p w14:paraId="59CBA8F2" w14:textId="77777777" w:rsidR="00B863C5" w:rsidRPr="008C2B7E" w:rsidRDefault="000D0954" w:rsidP="00D24E41">
            <w:pPr>
              <w:pStyle w:val="TableParagraph"/>
              <w:spacing w:line="360" w:lineRule="auto"/>
              <w:ind w:left="9" w:right="1"/>
              <w:rPr>
                <w:rFonts w:ascii="Calibri" w:hAnsi="Calibri" w:cs="Calibri"/>
                <w:sz w:val="21"/>
                <w:lang w:val="fr-FR"/>
              </w:rPr>
            </w:pPr>
            <w:r w:rsidRPr="008C2B7E">
              <w:rPr>
                <w:rFonts w:ascii="Calibri" w:hAnsi="Calibri" w:cs="Calibri"/>
                <w:sz w:val="21"/>
                <w:lang w:val="fr-FR"/>
              </w:rPr>
              <w:t>32</w:t>
            </w:r>
          </w:p>
        </w:tc>
        <w:tc>
          <w:tcPr>
            <w:tcW w:w="2347" w:type="dxa"/>
            <w:vAlign w:val="center"/>
          </w:tcPr>
          <w:p w14:paraId="59CBA8F3" w14:textId="77777777" w:rsidR="00B863C5" w:rsidRPr="008C2B7E" w:rsidRDefault="000D0954" w:rsidP="00D24E41">
            <w:pPr>
              <w:pStyle w:val="TableParagraph"/>
              <w:spacing w:line="360" w:lineRule="auto"/>
              <w:ind w:left="12" w:right="1"/>
              <w:rPr>
                <w:rFonts w:ascii="Calibri" w:hAnsi="Calibri" w:cs="Calibri"/>
                <w:sz w:val="21"/>
                <w:lang w:val="fr-FR"/>
              </w:rPr>
            </w:pPr>
            <w:r w:rsidRPr="008C2B7E">
              <w:rPr>
                <w:rFonts w:ascii="Calibri" w:hAnsi="Calibri" w:cs="Calibri"/>
                <w:sz w:val="21"/>
                <w:lang w:val="fr-FR"/>
              </w:rPr>
              <w:t>1,60</w:t>
            </w:r>
          </w:p>
        </w:tc>
      </w:tr>
      <w:tr w:rsidR="00B863C5" w:rsidRPr="008C2B7E" w14:paraId="59CBA8F7" w14:textId="77777777" w:rsidTr="00D24E41">
        <w:trPr>
          <w:trHeight w:val="538"/>
        </w:trPr>
        <w:tc>
          <w:tcPr>
            <w:tcW w:w="2551" w:type="dxa"/>
            <w:vAlign w:val="center"/>
          </w:tcPr>
          <w:p w14:paraId="59CBA8F5" w14:textId="77777777" w:rsidR="00B863C5" w:rsidRPr="008C2B7E" w:rsidRDefault="000D0954" w:rsidP="00D24E41">
            <w:pPr>
              <w:pStyle w:val="TableParagraph"/>
              <w:spacing w:line="360" w:lineRule="auto"/>
              <w:ind w:left="9" w:right="1"/>
              <w:rPr>
                <w:rFonts w:ascii="Calibri" w:hAnsi="Calibri" w:cs="Calibri"/>
                <w:sz w:val="21"/>
                <w:lang w:val="fr-FR"/>
              </w:rPr>
            </w:pPr>
            <w:r w:rsidRPr="008C2B7E">
              <w:rPr>
                <w:rFonts w:ascii="Calibri" w:hAnsi="Calibri" w:cs="Calibri"/>
                <w:sz w:val="21"/>
                <w:lang w:val="fr-FR"/>
              </w:rPr>
              <w:t>40</w:t>
            </w:r>
          </w:p>
        </w:tc>
        <w:tc>
          <w:tcPr>
            <w:tcW w:w="2347" w:type="dxa"/>
            <w:vAlign w:val="center"/>
          </w:tcPr>
          <w:p w14:paraId="59CBA8F6" w14:textId="77777777" w:rsidR="00B863C5" w:rsidRPr="008C2B7E" w:rsidRDefault="000D0954" w:rsidP="00D24E41">
            <w:pPr>
              <w:pStyle w:val="TableParagraph"/>
              <w:spacing w:line="360" w:lineRule="auto"/>
              <w:ind w:left="12" w:right="1"/>
              <w:rPr>
                <w:rFonts w:ascii="Calibri" w:hAnsi="Calibri" w:cs="Calibri"/>
                <w:sz w:val="21"/>
                <w:lang w:val="fr-FR"/>
              </w:rPr>
            </w:pPr>
            <w:r w:rsidRPr="008C2B7E">
              <w:rPr>
                <w:rFonts w:ascii="Calibri" w:hAnsi="Calibri" w:cs="Calibri"/>
                <w:sz w:val="21"/>
                <w:lang w:val="fr-FR"/>
              </w:rPr>
              <w:t>1,70</w:t>
            </w:r>
          </w:p>
        </w:tc>
      </w:tr>
      <w:tr w:rsidR="00B863C5" w:rsidRPr="008C2B7E" w14:paraId="59CBA8FA" w14:textId="77777777" w:rsidTr="00D24E41">
        <w:trPr>
          <w:trHeight w:val="543"/>
        </w:trPr>
        <w:tc>
          <w:tcPr>
            <w:tcW w:w="2551" w:type="dxa"/>
            <w:vAlign w:val="center"/>
          </w:tcPr>
          <w:p w14:paraId="59CBA8F8" w14:textId="77777777" w:rsidR="00B863C5" w:rsidRPr="008C2B7E" w:rsidRDefault="000D0954" w:rsidP="00D24E41">
            <w:pPr>
              <w:pStyle w:val="TableParagraph"/>
              <w:spacing w:line="360" w:lineRule="auto"/>
              <w:ind w:left="9" w:right="1"/>
              <w:rPr>
                <w:rFonts w:ascii="Calibri" w:hAnsi="Calibri" w:cs="Calibri"/>
                <w:sz w:val="21"/>
                <w:lang w:val="fr-FR"/>
              </w:rPr>
            </w:pPr>
            <w:r w:rsidRPr="008C2B7E">
              <w:rPr>
                <w:rFonts w:ascii="Calibri" w:hAnsi="Calibri" w:cs="Calibri"/>
                <w:sz w:val="21"/>
                <w:lang w:val="fr-FR"/>
              </w:rPr>
              <w:t>50</w:t>
            </w:r>
          </w:p>
        </w:tc>
        <w:tc>
          <w:tcPr>
            <w:tcW w:w="2347" w:type="dxa"/>
            <w:vAlign w:val="center"/>
          </w:tcPr>
          <w:p w14:paraId="59CBA8F9" w14:textId="77777777" w:rsidR="00B863C5" w:rsidRPr="008C2B7E" w:rsidRDefault="000D0954" w:rsidP="00D24E41">
            <w:pPr>
              <w:pStyle w:val="TableParagraph"/>
              <w:spacing w:line="360" w:lineRule="auto"/>
              <w:ind w:left="12" w:right="1"/>
              <w:rPr>
                <w:rFonts w:ascii="Calibri" w:hAnsi="Calibri" w:cs="Calibri"/>
                <w:sz w:val="21"/>
                <w:lang w:val="fr-FR"/>
              </w:rPr>
            </w:pPr>
            <w:r w:rsidRPr="008C2B7E">
              <w:rPr>
                <w:rFonts w:ascii="Calibri" w:hAnsi="Calibri" w:cs="Calibri"/>
                <w:sz w:val="21"/>
                <w:lang w:val="fr-FR"/>
              </w:rPr>
              <w:t>2,00</w:t>
            </w:r>
          </w:p>
        </w:tc>
      </w:tr>
      <w:tr w:rsidR="00B863C5" w:rsidRPr="008C2B7E" w14:paraId="59CBA8FD" w14:textId="77777777" w:rsidTr="00D24E41">
        <w:trPr>
          <w:trHeight w:val="538"/>
        </w:trPr>
        <w:tc>
          <w:tcPr>
            <w:tcW w:w="2551" w:type="dxa"/>
            <w:vAlign w:val="center"/>
          </w:tcPr>
          <w:p w14:paraId="59CBA8FB" w14:textId="77777777" w:rsidR="00B863C5" w:rsidRPr="008C2B7E" w:rsidRDefault="000D0954" w:rsidP="00D24E41">
            <w:pPr>
              <w:pStyle w:val="TableParagraph"/>
              <w:spacing w:line="360" w:lineRule="auto"/>
              <w:ind w:left="9" w:right="1"/>
              <w:rPr>
                <w:rFonts w:ascii="Calibri" w:hAnsi="Calibri" w:cs="Calibri"/>
                <w:sz w:val="21"/>
                <w:lang w:val="fr-FR"/>
              </w:rPr>
            </w:pPr>
            <w:r w:rsidRPr="008C2B7E">
              <w:rPr>
                <w:rFonts w:ascii="Calibri" w:hAnsi="Calibri" w:cs="Calibri"/>
                <w:sz w:val="21"/>
                <w:lang w:val="fr-FR"/>
              </w:rPr>
              <w:t>63</w:t>
            </w:r>
          </w:p>
        </w:tc>
        <w:tc>
          <w:tcPr>
            <w:tcW w:w="2347" w:type="dxa"/>
            <w:vAlign w:val="center"/>
          </w:tcPr>
          <w:p w14:paraId="59CBA8FC" w14:textId="77777777" w:rsidR="00B863C5" w:rsidRPr="008C2B7E" w:rsidRDefault="000D0954" w:rsidP="00D24E41">
            <w:pPr>
              <w:pStyle w:val="TableParagraph"/>
              <w:spacing w:line="360" w:lineRule="auto"/>
              <w:ind w:left="12" w:right="1"/>
              <w:rPr>
                <w:rFonts w:ascii="Calibri" w:hAnsi="Calibri" w:cs="Calibri"/>
                <w:sz w:val="21"/>
                <w:lang w:val="fr-FR"/>
              </w:rPr>
            </w:pPr>
            <w:r w:rsidRPr="008C2B7E">
              <w:rPr>
                <w:rFonts w:ascii="Calibri" w:hAnsi="Calibri" w:cs="Calibri"/>
                <w:sz w:val="21"/>
                <w:lang w:val="fr-FR"/>
              </w:rPr>
              <w:t>2,20</w:t>
            </w:r>
          </w:p>
        </w:tc>
      </w:tr>
      <w:tr w:rsidR="00B863C5" w:rsidRPr="008C2B7E" w14:paraId="59CBA900" w14:textId="77777777" w:rsidTr="00D24E41">
        <w:trPr>
          <w:trHeight w:val="533"/>
        </w:trPr>
        <w:tc>
          <w:tcPr>
            <w:tcW w:w="2551" w:type="dxa"/>
            <w:vAlign w:val="center"/>
          </w:tcPr>
          <w:p w14:paraId="59CBA8FE" w14:textId="77777777" w:rsidR="00B863C5" w:rsidRPr="008C2B7E" w:rsidRDefault="000D0954" w:rsidP="00D24E41">
            <w:pPr>
              <w:pStyle w:val="TableParagraph"/>
              <w:spacing w:line="360" w:lineRule="auto"/>
              <w:ind w:left="9" w:right="1"/>
              <w:rPr>
                <w:rFonts w:ascii="Calibri" w:hAnsi="Calibri" w:cs="Calibri"/>
                <w:sz w:val="21"/>
                <w:lang w:val="fr-FR"/>
              </w:rPr>
            </w:pPr>
            <w:proofErr w:type="gramStart"/>
            <w:r w:rsidRPr="008C2B7E">
              <w:rPr>
                <w:rFonts w:ascii="Calibri" w:hAnsi="Calibri" w:cs="Calibri"/>
                <w:sz w:val="21"/>
                <w:lang w:val="fr-FR"/>
              </w:rPr>
              <w:t>de</w:t>
            </w:r>
            <w:proofErr w:type="gramEnd"/>
            <w:r w:rsidRPr="008C2B7E">
              <w:rPr>
                <w:rFonts w:ascii="Calibri" w:hAnsi="Calibri" w:cs="Calibri"/>
                <w:sz w:val="21"/>
                <w:lang w:val="fr-FR"/>
              </w:rPr>
              <w:t xml:space="preserve"> 75 à 110</w:t>
            </w:r>
          </w:p>
        </w:tc>
        <w:tc>
          <w:tcPr>
            <w:tcW w:w="2347" w:type="dxa"/>
            <w:vAlign w:val="center"/>
          </w:tcPr>
          <w:p w14:paraId="59CBA8FF" w14:textId="77777777" w:rsidR="00B863C5" w:rsidRPr="008C2B7E" w:rsidRDefault="000D0954" w:rsidP="00D24E41">
            <w:pPr>
              <w:pStyle w:val="TableParagraph"/>
              <w:spacing w:line="360" w:lineRule="auto"/>
              <w:ind w:left="12" w:right="1"/>
              <w:rPr>
                <w:rFonts w:ascii="Calibri" w:hAnsi="Calibri" w:cs="Calibri"/>
                <w:sz w:val="21"/>
                <w:lang w:val="fr-FR"/>
              </w:rPr>
            </w:pPr>
            <w:r w:rsidRPr="008C2B7E">
              <w:rPr>
                <w:rFonts w:ascii="Calibri" w:hAnsi="Calibri" w:cs="Calibri"/>
                <w:sz w:val="21"/>
                <w:lang w:val="fr-FR"/>
              </w:rPr>
              <w:t>2,40</w:t>
            </w:r>
          </w:p>
        </w:tc>
      </w:tr>
    </w:tbl>
    <w:p w14:paraId="59CBA901" w14:textId="576656AF" w:rsidR="00B863C5" w:rsidRPr="008C2B7E" w:rsidRDefault="000D0954" w:rsidP="00EB1DB1">
      <w:pPr>
        <w:spacing w:line="360" w:lineRule="auto"/>
        <w:ind w:right="1"/>
        <w:jc w:val="center"/>
        <w:rPr>
          <w:rFonts w:ascii="Calibri" w:hAnsi="Calibri" w:cs="Calibri"/>
          <w:b/>
          <w:sz w:val="18"/>
          <w:lang w:val="fr-FR"/>
        </w:rPr>
      </w:pPr>
      <w:r w:rsidRPr="008C2B7E">
        <w:rPr>
          <w:rFonts w:ascii="Calibri" w:hAnsi="Calibri" w:cs="Calibri"/>
          <w:b/>
          <w:spacing w:val="-6"/>
          <w:sz w:val="18"/>
          <w:lang w:val="fr-FR"/>
        </w:rPr>
        <w:t xml:space="preserve">Tableau 1 </w:t>
      </w:r>
      <w:r w:rsidR="00D3029D" w:rsidRPr="008C2B7E">
        <w:rPr>
          <w:rFonts w:ascii="Calibri" w:hAnsi="Calibri" w:cs="Calibri"/>
          <w:b/>
          <w:spacing w:val="-6"/>
          <w:sz w:val="18"/>
          <w:lang w:val="fr-FR"/>
        </w:rPr>
        <w:t xml:space="preserve">- </w:t>
      </w:r>
      <w:r w:rsidRPr="008C2B7E">
        <w:rPr>
          <w:rFonts w:ascii="Calibri" w:hAnsi="Calibri" w:cs="Calibri"/>
          <w:b/>
          <w:spacing w:val="-6"/>
          <w:sz w:val="18"/>
          <w:lang w:val="fr-FR"/>
        </w:rPr>
        <w:t>Distance entre deux points de fixation, pour tubes multicouches.</w:t>
      </w:r>
    </w:p>
    <w:p w14:paraId="59CBA902" w14:textId="77777777" w:rsidR="00B863C5" w:rsidRPr="008C2B7E" w:rsidRDefault="00B863C5" w:rsidP="00EB1DB1">
      <w:pPr>
        <w:pStyle w:val="Corpodetexto"/>
        <w:spacing w:line="360" w:lineRule="auto"/>
        <w:ind w:left="1134" w:right="1"/>
        <w:jc w:val="both"/>
        <w:rPr>
          <w:rFonts w:ascii="Calibri" w:hAnsi="Calibri" w:cs="Calibri"/>
          <w:b/>
          <w:sz w:val="20"/>
          <w:lang w:val="fr-FR"/>
        </w:rPr>
      </w:pPr>
    </w:p>
    <w:tbl>
      <w:tblPr>
        <w:tblStyle w:val="TableNormal"/>
        <w:tblW w:w="0" w:type="auto"/>
        <w:tblInd w:w="2668"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Look w:val="01E0" w:firstRow="1" w:lastRow="1" w:firstColumn="1" w:lastColumn="1" w:noHBand="0" w:noVBand="0"/>
      </w:tblPr>
      <w:tblGrid>
        <w:gridCol w:w="2551"/>
        <w:gridCol w:w="2347"/>
      </w:tblGrid>
      <w:tr w:rsidR="00B863C5" w:rsidRPr="008C2B7E" w14:paraId="59CBA907" w14:textId="77777777" w:rsidTr="00E71055">
        <w:trPr>
          <w:trHeight w:val="857"/>
        </w:trPr>
        <w:tc>
          <w:tcPr>
            <w:tcW w:w="2551" w:type="dxa"/>
            <w:shd w:val="clear" w:color="auto" w:fill="DADADA"/>
            <w:vAlign w:val="center"/>
          </w:tcPr>
          <w:p w14:paraId="59CBA903" w14:textId="77777777" w:rsidR="00B863C5" w:rsidRPr="008C2B7E" w:rsidRDefault="000D0954" w:rsidP="00E71055">
            <w:pPr>
              <w:pStyle w:val="TableParagraph"/>
              <w:spacing w:line="360" w:lineRule="auto"/>
              <w:ind w:left="9" w:right="1"/>
              <w:rPr>
                <w:rFonts w:ascii="Calibri" w:hAnsi="Calibri" w:cs="Calibri"/>
                <w:b/>
                <w:sz w:val="21"/>
                <w:lang w:val="fr-FR"/>
              </w:rPr>
            </w:pPr>
            <w:r w:rsidRPr="008C2B7E">
              <w:rPr>
                <w:rFonts w:ascii="Calibri" w:hAnsi="Calibri" w:cs="Calibri"/>
                <w:b/>
                <w:w w:val="90"/>
                <w:sz w:val="21"/>
                <w:lang w:val="fr-FR"/>
              </w:rPr>
              <w:lastRenderedPageBreak/>
              <w:t xml:space="preserve">DIAMÈTRE </w:t>
            </w:r>
            <w:r w:rsidRPr="008C2B7E">
              <w:rPr>
                <w:rFonts w:ascii="Calibri" w:hAnsi="Calibri" w:cs="Calibri"/>
                <w:b/>
                <w:spacing w:val="-2"/>
                <w:sz w:val="21"/>
                <w:lang w:val="fr-FR"/>
              </w:rPr>
              <w:t>NOMINAL</w:t>
            </w:r>
          </w:p>
          <w:p w14:paraId="59CBA904" w14:textId="77777777" w:rsidR="00B863C5" w:rsidRPr="008C2B7E" w:rsidRDefault="000D0954" w:rsidP="00E71055">
            <w:pPr>
              <w:pStyle w:val="TableParagraph"/>
              <w:spacing w:line="360" w:lineRule="auto"/>
              <w:ind w:left="9" w:right="1"/>
              <w:rPr>
                <w:rFonts w:ascii="Calibri" w:hAnsi="Calibri" w:cs="Calibri"/>
                <w:b/>
                <w:sz w:val="21"/>
                <w:lang w:val="fr-FR"/>
              </w:rPr>
            </w:pPr>
            <w:r w:rsidRPr="008C2B7E">
              <w:rPr>
                <w:rFonts w:ascii="Calibri" w:hAnsi="Calibri" w:cs="Calibri"/>
                <w:b/>
                <w:spacing w:val="-4"/>
                <w:w w:val="95"/>
                <w:sz w:val="21"/>
                <w:lang w:val="fr-FR"/>
              </w:rPr>
              <w:t>(</w:t>
            </w:r>
            <w:proofErr w:type="gramStart"/>
            <w:r w:rsidRPr="008C2B7E">
              <w:rPr>
                <w:rFonts w:ascii="Calibri" w:hAnsi="Calibri" w:cs="Calibri"/>
                <w:b/>
                <w:spacing w:val="-4"/>
                <w:w w:val="95"/>
                <w:sz w:val="21"/>
                <w:lang w:val="fr-FR"/>
              </w:rPr>
              <w:t>mm</w:t>
            </w:r>
            <w:proofErr w:type="gramEnd"/>
            <w:r w:rsidRPr="008C2B7E">
              <w:rPr>
                <w:rFonts w:ascii="Calibri" w:hAnsi="Calibri" w:cs="Calibri"/>
                <w:b/>
                <w:spacing w:val="-4"/>
                <w:w w:val="95"/>
                <w:sz w:val="21"/>
                <w:lang w:val="fr-FR"/>
              </w:rPr>
              <w:t>)</w:t>
            </w:r>
          </w:p>
        </w:tc>
        <w:tc>
          <w:tcPr>
            <w:tcW w:w="2347" w:type="dxa"/>
            <w:shd w:val="clear" w:color="auto" w:fill="DADADA"/>
            <w:vAlign w:val="center"/>
          </w:tcPr>
          <w:p w14:paraId="59CBA905" w14:textId="77777777" w:rsidR="00B863C5" w:rsidRPr="008C2B7E" w:rsidRDefault="000D0954" w:rsidP="00E71055">
            <w:pPr>
              <w:pStyle w:val="TableParagraph"/>
              <w:spacing w:line="360" w:lineRule="auto"/>
              <w:ind w:left="12" w:right="1"/>
              <w:rPr>
                <w:rFonts w:ascii="Calibri" w:hAnsi="Calibri" w:cs="Calibri"/>
                <w:b/>
                <w:sz w:val="21"/>
                <w:lang w:val="fr-FR"/>
              </w:rPr>
            </w:pPr>
            <w:r w:rsidRPr="008C2B7E">
              <w:rPr>
                <w:rFonts w:ascii="Calibri" w:hAnsi="Calibri" w:cs="Calibri"/>
                <w:b/>
                <w:w w:val="90"/>
                <w:sz w:val="21"/>
                <w:lang w:val="fr-FR"/>
              </w:rPr>
              <w:t xml:space="preserve">DIAMÈTRE </w:t>
            </w:r>
            <w:r w:rsidRPr="008C2B7E">
              <w:rPr>
                <w:rFonts w:ascii="Calibri" w:hAnsi="Calibri" w:cs="Calibri"/>
                <w:b/>
                <w:spacing w:val="-2"/>
                <w:sz w:val="21"/>
                <w:lang w:val="fr-FR"/>
              </w:rPr>
              <w:t>INTERNE</w:t>
            </w:r>
          </w:p>
          <w:p w14:paraId="59CBA906" w14:textId="77777777" w:rsidR="00B863C5" w:rsidRPr="008C2B7E" w:rsidRDefault="000D0954" w:rsidP="00E71055">
            <w:pPr>
              <w:pStyle w:val="TableParagraph"/>
              <w:spacing w:line="360" w:lineRule="auto"/>
              <w:ind w:left="12" w:right="1"/>
              <w:rPr>
                <w:rFonts w:ascii="Calibri" w:hAnsi="Calibri" w:cs="Calibri"/>
                <w:b/>
                <w:sz w:val="21"/>
                <w:lang w:val="fr-FR"/>
              </w:rPr>
            </w:pPr>
            <w:r w:rsidRPr="008C2B7E">
              <w:rPr>
                <w:rFonts w:ascii="Calibri" w:hAnsi="Calibri" w:cs="Calibri"/>
                <w:b/>
                <w:spacing w:val="-4"/>
                <w:w w:val="95"/>
                <w:sz w:val="21"/>
                <w:lang w:val="fr-FR"/>
              </w:rPr>
              <w:t>(</w:t>
            </w:r>
            <w:proofErr w:type="gramStart"/>
            <w:r w:rsidRPr="008C2B7E">
              <w:rPr>
                <w:rFonts w:ascii="Calibri" w:hAnsi="Calibri" w:cs="Calibri"/>
                <w:b/>
                <w:spacing w:val="-4"/>
                <w:w w:val="95"/>
                <w:sz w:val="21"/>
                <w:lang w:val="fr-FR"/>
              </w:rPr>
              <w:t>mm</w:t>
            </w:r>
            <w:proofErr w:type="gramEnd"/>
            <w:r w:rsidRPr="008C2B7E">
              <w:rPr>
                <w:rFonts w:ascii="Calibri" w:hAnsi="Calibri" w:cs="Calibri"/>
                <w:b/>
                <w:spacing w:val="-4"/>
                <w:w w:val="95"/>
                <w:sz w:val="21"/>
                <w:lang w:val="fr-FR"/>
              </w:rPr>
              <w:t>)</w:t>
            </w:r>
          </w:p>
        </w:tc>
      </w:tr>
      <w:tr w:rsidR="00B863C5" w:rsidRPr="008C2B7E" w14:paraId="59CBA90A" w14:textId="77777777" w:rsidTr="00E71055">
        <w:trPr>
          <w:trHeight w:val="533"/>
        </w:trPr>
        <w:tc>
          <w:tcPr>
            <w:tcW w:w="2551" w:type="dxa"/>
            <w:vAlign w:val="center"/>
          </w:tcPr>
          <w:p w14:paraId="59CBA908" w14:textId="77777777" w:rsidR="00B863C5" w:rsidRPr="008C2B7E" w:rsidRDefault="000D0954" w:rsidP="00E71055">
            <w:pPr>
              <w:pStyle w:val="TableParagraph"/>
              <w:spacing w:line="360" w:lineRule="auto"/>
              <w:ind w:left="9" w:right="1"/>
              <w:rPr>
                <w:rFonts w:ascii="Calibri" w:hAnsi="Calibri" w:cs="Calibri"/>
                <w:sz w:val="21"/>
                <w:lang w:val="fr-FR"/>
              </w:rPr>
            </w:pPr>
            <w:r w:rsidRPr="008C2B7E">
              <w:rPr>
                <w:rFonts w:ascii="Calibri" w:hAnsi="Calibri" w:cs="Calibri"/>
                <w:sz w:val="21"/>
                <w:lang w:val="fr-FR"/>
              </w:rPr>
              <w:t>16</w:t>
            </w:r>
          </w:p>
        </w:tc>
        <w:tc>
          <w:tcPr>
            <w:tcW w:w="2347" w:type="dxa"/>
            <w:vAlign w:val="center"/>
          </w:tcPr>
          <w:p w14:paraId="59CBA909" w14:textId="77777777" w:rsidR="00B863C5" w:rsidRPr="008C2B7E" w:rsidRDefault="000D0954" w:rsidP="00E71055">
            <w:pPr>
              <w:pStyle w:val="TableParagraph"/>
              <w:spacing w:line="360" w:lineRule="auto"/>
              <w:ind w:left="12" w:right="1"/>
              <w:rPr>
                <w:rFonts w:ascii="Calibri" w:hAnsi="Calibri" w:cs="Calibri"/>
                <w:sz w:val="21"/>
                <w:lang w:val="fr-FR"/>
              </w:rPr>
            </w:pPr>
            <w:r w:rsidRPr="008C2B7E">
              <w:rPr>
                <w:rFonts w:ascii="Calibri" w:hAnsi="Calibri" w:cs="Calibri"/>
                <w:sz w:val="21"/>
                <w:lang w:val="fr-FR"/>
              </w:rPr>
              <w:t>12</w:t>
            </w:r>
          </w:p>
        </w:tc>
      </w:tr>
      <w:tr w:rsidR="00B863C5" w:rsidRPr="008C2B7E" w14:paraId="59CBA90D" w14:textId="77777777" w:rsidTr="00E71055">
        <w:trPr>
          <w:trHeight w:val="541"/>
        </w:trPr>
        <w:tc>
          <w:tcPr>
            <w:tcW w:w="2551" w:type="dxa"/>
            <w:vAlign w:val="center"/>
          </w:tcPr>
          <w:p w14:paraId="59CBA90B" w14:textId="77777777" w:rsidR="00B863C5" w:rsidRPr="008C2B7E" w:rsidRDefault="000D0954" w:rsidP="00E71055">
            <w:pPr>
              <w:pStyle w:val="TableParagraph"/>
              <w:spacing w:line="360" w:lineRule="auto"/>
              <w:ind w:left="9" w:right="1"/>
              <w:rPr>
                <w:rFonts w:ascii="Calibri" w:hAnsi="Calibri" w:cs="Calibri"/>
                <w:sz w:val="21"/>
                <w:lang w:val="fr-FR"/>
              </w:rPr>
            </w:pPr>
            <w:r w:rsidRPr="008C2B7E">
              <w:rPr>
                <w:rFonts w:ascii="Calibri" w:hAnsi="Calibri" w:cs="Calibri"/>
                <w:sz w:val="21"/>
                <w:lang w:val="fr-FR"/>
              </w:rPr>
              <w:t>18</w:t>
            </w:r>
          </w:p>
        </w:tc>
        <w:tc>
          <w:tcPr>
            <w:tcW w:w="2347" w:type="dxa"/>
            <w:vAlign w:val="center"/>
          </w:tcPr>
          <w:p w14:paraId="59CBA90C" w14:textId="77777777" w:rsidR="00B863C5" w:rsidRPr="008C2B7E" w:rsidRDefault="000D0954" w:rsidP="00E71055">
            <w:pPr>
              <w:pStyle w:val="TableParagraph"/>
              <w:spacing w:line="360" w:lineRule="auto"/>
              <w:ind w:left="12" w:right="1"/>
              <w:rPr>
                <w:rFonts w:ascii="Calibri" w:hAnsi="Calibri" w:cs="Calibri"/>
                <w:sz w:val="21"/>
                <w:lang w:val="fr-FR"/>
              </w:rPr>
            </w:pPr>
            <w:r w:rsidRPr="008C2B7E">
              <w:rPr>
                <w:rFonts w:ascii="Calibri" w:hAnsi="Calibri" w:cs="Calibri"/>
                <w:sz w:val="21"/>
                <w:lang w:val="fr-FR"/>
              </w:rPr>
              <w:t>14</w:t>
            </w:r>
          </w:p>
        </w:tc>
      </w:tr>
      <w:tr w:rsidR="00B863C5" w:rsidRPr="008C2B7E" w14:paraId="59CBA910" w14:textId="77777777" w:rsidTr="00E71055">
        <w:trPr>
          <w:trHeight w:val="536"/>
        </w:trPr>
        <w:tc>
          <w:tcPr>
            <w:tcW w:w="2551" w:type="dxa"/>
            <w:vAlign w:val="center"/>
          </w:tcPr>
          <w:p w14:paraId="59CBA90E" w14:textId="77777777" w:rsidR="00B863C5" w:rsidRPr="008C2B7E" w:rsidRDefault="000D0954" w:rsidP="00E71055">
            <w:pPr>
              <w:pStyle w:val="TableParagraph"/>
              <w:spacing w:line="360" w:lineRule="auto"/>
              <w:ind w:left="9" w:right="1"/>
              <w:rPr>
                <w:rFonts w:ascii="Calibri" w:hAnsi="Calibri" w:cs="Calibri"/>
                <w:sz w:val="21"/>
                <w:lang w:val="fr-FR"/>
              </w:rPr>
            </w:pPr>
            <w:r w:rsidRPr="008C2B7E">
              <w:rPr>
                <w:rFonts w:ascii="Calibri" w:hAnsi="Calibri" w:cs="Calibri"/>
                <w:sz w:val="21"/>
                <w:lang w:val="fr-FR"/>
              </w:rPr>
              <w:t>20</w:t>
            </w:r>
          </w:p>
        </w:tc>
        <w:tc>
          <w:tcPr>
            <w:tcW w:w="2347" w:type="dxa"/>
            <w:vAlign w:val="center"/>
          </w:tcPr>
          <w:p w14:paraId="59CBA90F" w14:textId="77777777" w:rsidR="00B863C5" w:rsidRPr="008C2B7E" w:rsidRDefault="000D0954" w:rsidP="00E71055">
            <w:pPr>
              <w:pStyle w:val="TableParagraph"/>
              <w:spacing w:line="360" w:lineRule="auto"/>
              <w:ind w:left="12" w:right="1"/>
              <w:rPr>
                <w:rFonts w:ascii="Calibri" w:hAnsi="Calibri" w:cs="Calibri"/>
                <w:sz w:val="21"/>
                <w:lang w:val="fr-FR"/>
              </w:rPr>
            </w:pPr>
            <w:r w:rsidRPr="008C2B7E">
              <w:rPr>
                <w:rFonts w:ascii="Calibri" w:hAnsi="Calibri" w:cs="Calibri"/>
                <w:sz w:val="21"/>
                <w:lang w:val="fr-FR"/>
              </w:rPr>
              <w:t>15,5</w:t>
            </w:r>
          </w:p>
        </w:tc>
      </w:tr>
      <w:tr w:rsidR="00B863C5" w:rsidRPr="008C2B7E" w14:paraId="59CBA913" w14:textId="77777777" w:rsidTr="00E71055">
        <w:trPr>
          <w:trHeight w:val="529"/>
        </w:trPr>
        <w:tc>
          <w:tcPr>
            <w:tcW w:w="2551" w:type="dxa"/>
            <w:vAlign w:val="center"/>
          </w:tcPr>
          <w:p w14:paraId="59CBA911" w14:textId="77777777" w:rsidR="00B863C5" w:rsidRPr="008C2B7E" w:rsidRDefault="000D0954" w:rsidP="00E71055">
            <w:pPr>
              <w:pStyle w:val="TableParagraph"/>
              <w:spacing w:line="360" w:lineRule="auto"/>
              <w:ind w:left="9" w:right="1"/>
              <w:rPr>
                <w:rFonts w:ascii="Calibri" w:hAnsi="Calibri" w:cs="Calibri"/>
                <w:sz w:val="21"/>
                <w:lang w:val="fr-FR"/>
              </w:rPr>
            </w:pPr>
            <w:r w:rsidRPr="008C2B7E">
              <w:rPr>
                <w:rFonts w:ascii="Calibri" w:hAnsi="Calibri" w:cs="Calibri"/>
                <w:sz w:val="21"/>
                <w:lang w:val="fr-FR"/>
              </w:rPr>
              <w:t>25</w:t>
            </w:r>
          </w:p>
        </w:tc>
        <w:tc>
          <w:tcPr>
            <w:tcW w:w="2347" w:type="dxa"/>
            <w:vAlign w:val="center"/>
          </w:tcPr>
          <w:p w14:paraId="59CBA912" w14:textId="77777777" w:rsidR="00B863C5" w:rsidRPr="008C2B7E" w:rsidRDefault="000D0954" w:rsidP="00E71055">
            <w:pPr>
              <w:pStyle w:val="TableParagraph"/>
              <w:spacing w:line="360" w:lineRule="auto"/>
              <w:ind w:left="12" w:right="1"/>
              <w:rPr>
                <w:rFonts w:ascii="Calibri" w:hAnsi="Calibri" w:cs="Calibri"/>
                <w:sz w:val="21"/>
                <w:lang w:val="fr-FR"/>
              </w:rPr>
            </w:pPr>
            <w:r w:rsidRPr="008C2B7E">
              <w:rPr>
                <w:rFonts w:ascii="Calibri" w:hAnsi="Calibri" w:cs="Calibri"/>
                <w:sz w:val="21"/>
                <w:lang w:val="fr-FR"/>
              </w:rPr>
              <w:t>20</w:t>
            </w:r>
          </w:p>
        </w:tc>
      </w:tr>
      <w:tr w:rsidR="00B863C5" w:rsidRPr="008C2B7E" w14:paraId="59CBA916" w14:textId="77777777" w:rsidTr="00E71055">
        <w:trPr>
          <w:trHeight w:val="536"/>
        </w:trPr>
        <w:tc>
          <w:tcPr>
            <w:tcW w:w="2551" w:type="dxa"/>
            <w:vAlign w:val="center"/>
          </w:tcPr>
          <w:p w14:paraId="59CBA914" w14:textId="77777777" w:rsidR="00B863C5" w:rsidRPr="008C2B7E" w:rsidRDefault="000D0954" w:rsidP="00E71055">
            <w:pPr>
              <w:pStyle w:val="TableParagraph"/>
              <w:spacing w:line="360" w:lineRule="auto"/>
              <w:ind w:left="9" w:right="1"/>
              <w:rPr>
                <w:rFonts w:ascii="Calibri" w:hAnsi="Calibri" w:cs="Calibri"/>
                <w:sz w:val="21"/>
                <w:lang w:val="fr-FR"/>
              </w:rPr>
            </w:pPr>
            <w:r w:rsidRPr="008C2B7E">
              <w:rPr>
                <w:rFonts w:ascii="Calibri" w:hAnsi="Calibri" w:cs="Calibri"/>
                <w:sz w:val="21"/>
                <w:lang w:val="fr-FR"/>
              </w:rPr>
              <w:t>32</w:t>
            </w:r>
          </w:p>
        </w:tc>
        <w:tc>
          <w:tcPr>
            <w:tcW w:w="2347" w:type="dxa"/>
            <w:vAlign w:val="center"/>
          </w:tcPr>
          <w:p w14:paraId="59CBA915" w14:textId="77777777" w:rsidR="00B863C5" w:rsidRPr="008C2B7E" w:rsidRDefault="000D0954" w:rsidP="00E71055">
            <w:pPr>
              <w:pStyle w:val="TableParagraph"/>
              <w:spacing w:line="360" w:lineRule="auto"/>
              <w:ind w:left="12" w:right="1"/>
              <w:rPr>
                <w:rFonts w:ascii="Calibri" w:hAnsi="Calibri" w:cs="Calibri"/>
                <w:sz w:val="21"/>
                <w:lang w:val="fr-FR"/>
              </w:rPr>
            </w:pPr>
            <w:r w:rsidRPr="008C2B7E">
              <w:rPr>
                <w:rFonts w:ascii="Calibri" w:hAnsi="Calibri" w:cs="Calibri"/>
                <w:sz w:val="21"/>
                <w:lang w:val="fr-FR"/>
              </w:rPr>
              <w:t>26</w:t>
            </w:r>
          </w:p>
        </w:tc>
      </w:tr>
      <w:tr w:rsidR="00B863C5" w:rsidRPr="008C2B7E" w14:paraId="59CBA919" w14:textId="77777777" w:rsidTr="00E71055">
        <w:trPr>
          <w:trHeight w:val="546"/>
        </w:trPr>
        <w:tc>
          <w:tcPr>
            <w:tcW w:w="2551" w:type="dxa"/>
            <w:vAlign w:val="center"/>
          </w:tcPr>
          <w:p w14:paraId="59CBA917" w14:textId="77777777" w:rsidR="00B863C5" w:rsidRPr="008C2B7E" w:rsidRDefault="000D0954" w:rsidP="00E71055">
            <w:pPr>
              <w:pStyle w:val="TableParagraph"/>
              <w:spacing w:line="360" w:lineRule="auto"/>
              <w:ind w:left="9" w:right="1"/>
              <w:rPr>
                <w:rFonts w:ascii="Calibri" w:hAnsi="Calibri" w:cs="Calibri"/>
                <w:sz w:val="21"/>
                <w:lang w:val="fr-FR"/>
              </w:rPr>
            </w:pPr>
            <w:r w:rsidRPr="008C2B7E">
              <w:rPr>
                <w:rFonts w:ascii="Calibri" w:hAnsi="Calibri" w:cs="Calibri"/>
                <w:sz w:val="21"/>
                <w:lang w:val="fr-FR"/>
              </w:rPr>
              <w:t>40</w:t>
            </w:r>
          </w:p>
        </w:tc>
        <w:tc>
          <w:tcPr>
            <w:tcW w:w="2347" w:type="dxa"/>
            <w:vAlign w:val="center"/>
          </w:tcPr>
          <w:p w14:paraId="59CBA918" w14:textId="77777777" w:rsidR="00B863C5" w:rsidRPr="008C2B7E" w:rsidRDefault="000D0954" w:rsidP="00E71055">
            <w:pPr>
              <w:pStyle w:val="TableParagraph"/>
              <w:spacing w:line="360" w:lineRule="auto"/>
              <w:ind w:left="12" w:right="1"/>
              <w:rPr>
                <w:rFonts w:ascii="Calibri" w:hAnsi="Calibri" w:cs="Calibri"/>
                <w:sz w:val="21"/>
                <w:lang w:val="fr-FR"/>
              </w:rPr>
            </w:pPr>
            <w:r w:rsidRPr="008C2B7E">
              <w:rPr>
                <w:rFonts w:ascii="Calibri" w:hAnsi="Calibri" w:cs="Calibri"/>
                <w:sz w:val="21"/>
                <w:lang w:val="fr-FR"/>
              </w:rPr>
              <w:t>32</w:t>
            </w:r>
          </w:p>
        </w:tc>
      </w:tr>
      <w:tr w:rsidR="00B863C5" w:rsidRPr="008C2B7E" w14:paraId="59CBA91C" w14:textId="77777777" w:rsidTr="00E71055">
        <w:trPr>
          <w:trHeight w:val="538"/>
        </w:trPr>
        <w:tc>
          <w:tcPr>
            <w:tcW w:w="2551" w:type="dxa"/>
            <w:vAlign w:val="center"/>
          </w:tcPr>
          <w:p w14:paraId="59CBA91A" w14:textId="77777777" w:rsidR="00B863C5" w:rsidRPr="008C2B7E" w:rsidRDefault="000D0954" w:rsidP="00E71055">
            <w:pPr>
              <w:pStyle w:val="TableParagraph"/>
              <w:spacing w:line="360" w:lineRule="auto"/>
              <w:ind w:left="9" w:right="1"/>
              <w:rPr>
                <w:rFonts w:ascii="Calibri" w:hAnsi="Calibri" w:cs="Calibri"/>
                <w:sz w:val="21"/>
                <w:lang w:val="fr-FR"/>
              </w:rPr>
            </w:pPr>
            <w:r w:rsidRPr="008C2B7E">
              <w:rPr>
                <w:rFonts w:ascii="Calibri" w:hAnsi="Calibri" w:cs="Calibri"/>
                <w:sz w:val="21"/>
                <w:lang w:val="fr-FR"/>
              </w:rPr>
              <w:t>50</w:t>
            </w:r>
          </w:p>
        </w:tc>
        <w:tc>
          <w:tcPr>
            <w:tcW w:w="2347" w:type="dxa"/>
            <w:vAlign w:val="center"/>
          </w:tcPr>
          <w:p w14:paraId="59CBA91B" w14:textId="77777777" w:rsidR="00B863C5" w:rsidRPr="008C2B7E" w:rsidRDefault="000D0954" w:rsidP="00E71055">
            <w:pPr>
              <w:pStyle w:val="TableParagraph"/>
              <w:spacing w:line="360" w:lineRule="auto"/>
              <w:ind w:left="12" w:right="1"/>
              <w:rPr>
                <w:rFonts w:ascii="Calibri" w:hAnsi="Calibri" w:cs="Calibri"/>
                <w:sz w:val="21"/>
                <w:lang w:val="fr-FR"/>
              </w:rPr>
            </w:pPr>
            <w:r w:rsidRPr="008C2B7E">
              <w:rPr>
                <w:rFonts w:ascii="Calibri" w:hAnsi="Calibri" w:cs="Calibri"/>
                <w:sz w:val="21"/>
                <w:lang w:val="fr-FR"/>
              </w:rPr>
              <w:t>41</w:t>
            </w:r>
          </w:p>
        </w:tc>
      </w:tr>
    </w:tbl>
    <w:p w14:paraId="59CBA91D" w14:textId="1DAD0D86" w:rsidR="00B863C5" w:rsidRPr="008C2B7E" w:rsidRDefault="000D0954" w:rsidP="00E71055">
      <w:pPr>
        <w:spacing w:line="360" w:lineRule="auto"/>
        <w:ind w:left="5" w:right="1"/>
        <w:jc w:val="center"/>
        <w:rPr>
          <w:rFonts w:ascii="Calibri" w:hAnsi="Calibri" w:cs="Calibri"/>
          <w:b/>
          <w:spacing w:val="-8"/>
          <w:sz w:val="18"/>
          <w:lang w:val="fr-FR"/>
        </w:rPr>
      </w:pPr>
      <w:r w:rsidRPr="008C2B7E">
        <w:rPr>
          <w:rFonts w:ascii="Calibri" w:hAnsi="Calibri" w:cs="Calibri"/>
          <w:b/>
          <w:spacing w:val="-8"/>
          <w:sz w:val="18"/>
          <w:lang w:val="fr-FR"/>
        </w:rPr>
        <w:t xml:space="preserve">Tableau 2 </w:t>
      </w:r>
      <w:r w:rsidR="00D3029D" w:rsidRPr="008C2B7E">
        <w:rPr>
          <w:rFonts w:ascii="Calibri" w:hAnsi="Calibri" w:cs="Calibri"/>
          <w:b/>
          <w:spacing w:val="-8"/>
          <w:sz w:val="18"/>
          <w:lang w:val="fr-FR"/>
        </w:rPr>
        <w:t xml:space="preserve">- </w:t>
      </w:r>
      <w:r w:rsidRPr="008C2B7E">
        <w:rPr>
          <w:rFonts w:ascii="Calibri" w:hAnsi="Calibri" w:cs="Calibri"/>
          <w:b/>
          <w:spacing w:val="-8"/>
          <w:sz w:val="18"/>
          <w:lang w:val="fr-FR"/>
        </w:rPr>
        <w:t>Diamètres nominaux et internes des tubes multicouches.</w:t>
      </w:r>
    </w:p>
    <w:p w14:paraId="59CBA920" w14:textId="77777777" w:rsidR="00B863C5" w:rsidRPr="008C2B7E" w:rsidRDefault="00B863C5" w:rsidP="00EB1DB1">
      <w:pPr>
        <w:pStyle w:val="Corpodetexto"/>
        <w:spacing w:line="360" w:lineRule="auto"/>
        <w:ind w:left="1134" w:right="1"/>
        <w:jc w:val="both"/>
        <w:rPr>
          <w:rFonts w:ascii="Calibri" w:hAnsi="Calibri" w:cs="Calibri"/>
          <w:w w:val="105"/>
          <w:lang w:val="fr-FR"/>
        </w:rPr>
      </w:pPr>
    </w:p>
    <w:p w14:paraId="59CBA921" w14:textId="77777777" w:rsidR="00B863C5" w:rsidRPr="008C2B7E" w:rsidRDefault="000D0954" w:rsidP="00EB1DB1">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 xml:space="preserve">Les tubes multicouches prévus sont de la marque de référence </w:t>
      </w:r>
      <w:proofErr w:type="spellStart"/>
      <w:r w:rsidRPr="008C2B7E">
        <w:rPr>
          <w:rFonts w:ascii="Calibri" w:hAnsi="Calibri" w:cs="Calibri"/>
          <w:w w:val="105"/>
          <w:lang w:val="fr-FR"/>
        </w:rPr>
        <w:t>UNIPIPE</w:t>
      </w:r>
      <w:proofErr w:type="spellEnd"/>
      <w:r w:rsidRPr="008C2B7E">
        <w:rPr>
          <w:rFonts w:ascii="Calibri" w:hAnsi="Calibri" w:cs="Calibri"/>
          <w:w w:val="105"/>
          <w:lang w:val="fr-FR"/>
        </w:rPr>
        <w:t xml:space="preserve"> ou d'un équivalent homologué.</w:t>
      </w:r>
    </w:p>
    <w:p w14:paraId="3939810C" w14:textId="77777777" w:rsidR="00892D24" w:rsidRPr="008C2B7E" w:rsidRDefault="00892D24" w:rsidP="00EB1DB1">
      <w:pPr>
        <w:pStyle w:val="Corpodetexto"/>
        <w:spacing w:line="360" w:lineRule="auto"/>
        <w:ind w:left="1134" w:right="1"/>
        <w:jc w:val="both"/>
        <w:rPr>
          <w:rFonts w:ascii="Calibri" w:hAnsi="Calibri" w:cs="Calibri"/>
          <w:w w:val="105"/>
          <w:lang w:val="fr-FR"/>
        </w:rPr>
      </w:pPr>
    </w:p>
    <w:p w14:paraId="59CBA922" w14:textId="56672CE5" w:rsidR="00B863C5" w:rsidRPr="008C2B7E" w:rsidRDefault="008C7370" w:rsidP="00797F20">
      <w:pPr>
        <w:pStyle w:val="Ttulo3"/>
        <w:numPr>
          <w:ilvl w:val="1"/>
          <w:numId w:val="1"/>
        </w:numPr>
        <w:tabs>
          <w:tab w:val="left" w:pos="851"/>
        </w:tabs>
        <w:spacing w:before="0" w:line="360" w:lineRule="auto"/>
        <w:ind w:left="851" w:right="1" w:hanging="425"/>
        <w:jc w:val="both"/>
        <w:rPr>
          <w:rFonts w:ascii="Calibri" w:hAnsi="Calibri" w:cs="Calibri"/>
          <w:lang w:val="fr-FR"/>
        </w:rPr>
      </w:pPr>
      <w:r w:rsidRPr="008C7370">
        <w:rPr>
          <w:rFonts w:ascii="Calibri" w:hAnsi="Calibri" w:cs="Calibri"/>
          <w:w w:val="90"/>
          <w:lang w:val="fr-FR"/>
        </w:rPr>
        <w:t>Isolation de tuyauteries et accessoires</w:t>
      </w:r>
    </w:p>
    <w:p w14:paraId="59CBA923" w14:textId="77777777" w:rsidR="00B863C5" w:rsidRPr="008C2B7E" w:rsidRDefault="00B863C5" w:rsidP="00EB1DB1">
      <w:pPr>
        <w:pStyle w:val="Corpodetexto"/>
        <w:spacing w:line="360" w:lineRule="auto"/>
        <w:ind w:left="1134" w:right="1"/>
        <w:jc w:val="both"/>
        <w:rPr>
          <w:rFonts w:ascii="Calibri" w:hAnsi="Calibri" w:cs="Calibri"/>
          <w:w w:val="105"/>
          <w:lang w:val="fr-FR"/>
        </w:rPr>
      </w:pPr>
    </w:p>
    <w:p w14:paraId="59CBA924" w14:textId="24D41AA3" w:rsidR="00B863C5" w:rsidRPr="008C2B7E" w:rsidRDefault="000D0954" w:rsidP="00EB1DB1">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 xml:space="preserve">L'isolation thermique des </w:t>
      </w:r>
      <w:r w:rsidR="00A4602C" w:rsidRPr="008C2B7E">
        <w:rPr>
          <w:rFonts w:ascii="Calibri" w:hAnsi="Calibri" w:cs="Calibri"/>
          <w:w w:val="105"/>
          <w:lang w:val="fr-FR"/>
        </w:rPr>
        <w:t xml:space="preserve">tuyaux </w:t>
      </w:r>
      <w:r w:rsidRPr="008C2B7E">
        <w:rPr>
          <w:rFonts w:ascii="Calibri" w:hAnsi="Calibri" w:cs="Calibri"/>
          <w:w w:val="105"/>
          <w:lang w:val="fr-FR"/>
        </w:rPr>
        <w:t>d'eau, lorsqu'elles se trouvent à l'intérieur du bâtiment, doit être réalisée à l'aide d'éléments tubulaires en mousse de polyuréthane souple ou en caoutchouc synthétique, avec une couche extérieure durcie afin d'offrir une bonne protection contre l'humidité et la poussière, et pouvant être peinte.</w:t>
      </w:r>
    </w:p>
    <w:p w14:paraId="3D798CAF" w14:textId="77777777" w:rsidR="00892D24" w:rsidRPr="008C2B7E" w:rsidRDefault="00892D24" w:rsidP="00EB1DB1">
      <w:pPr>
        <w:pStyle w:val="Corpodetexto"/>
        <w:spacing w:line="360" w:lineRule="auto"/>
        <w:ind w:left="1134" w:right="1"/>
        <w:jc w:val="both"/>
        <w:rPr>
          <w:rFonts w:ascii="Calibri" w:hAnsi="Calibri" w:cs="Calibri"/>
          <w:w w:val="105"/>
          <w:lang w:val="fr-FR"/>
        </w:rPr>
      </w:pPr>
    </w:p>
    <w:p w14:paraId="59CBA925" w14:textId="77777777" w:rsidR="00B863C5" w:rsidRPr="008C2B7E" w:rsidRDefault="000D0954" w:rsidP="00EB1DB1">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Cette isolation doit présenter les caractéristiques techniques suivantes :</w:t>
      </w:r>
    </w:p>
    <w:p w14:paraId="59CBA926" w14:textId="77777777" w:rsidR="00B863C5" w:rsidRPr="008C2B7E" w:rsidRDefault="00B863C5" w:rsidP="00EB1DB1">
      <w:pPr>
        <w:pStyle w:val="Corpodetexto"/>
        <w:spacing w:line="360" w:lineRule="auto"/>
        <w:ind w:left="1134" w:right="1"/>
        <w:jc w:val="both"/>
        <w:rPr>
          <w:rFonts w:ascii="Calibri" w:hAnsi="Calibri" w:cs="Calibri"/>
          <w:w w:val="105"/>
          <w:lang w:val="fr-FR"/>
        </w:rPr>
      </w:pPr>
    </w:p>
    <w:p w14:paraId="1591347D" w14:textId="1CDC7D51" w:rsidR="00BB7C62" w:rsidRPr="008C2B7E" w:rsidRDefault="000D0954" w:rsidP="00BB7C62">
      <w:pPr>
        <w:pStyle w:val="Corpodetexto"/>
        <w:numPr>
          <w:ilvl w:val="0"/>
          <w:numId w:val="18"/>
        </w:numPr>
        <w:spacing w:line="360" w:lineRule="auto"/>
        <w:ind w:left="1985" w:right="1" w:hanging="284"/>
        <w:jc w:val="both"/>
        <w:rPr>
          <w:rFonts w:ascii="Calibri" w:hAnsi="Calibri" w:cs="Calibri"/>
          <w:w w:val="105"/>
          <w:lang w:val="fr-FR"/>
        </w:rPr>
      </w:pPr>
      <w:r w:rsidRPr="008C2B7E">
        <w:rPr>
          <w:rFonts w:ascii="Calibri" w:hAnsi="Calibri" w:cs="Calibri"/>
          <w:w w:val="105"/>
          <w:lang w:val="fr-FR"/>
        </w:rPr>
        <w:t>Coefficient de conductivité thermique effectif à</w:t>
      </w:r>
      <w:r w:rsidR="00892D24" w:rsidRPr="008C2B7E">
        <w:rPr>
          <w:rFonts w:ascii="Calibri" w:hAnsi="Calibri" w:cs="Calibri"/>
          <w:w w:val="105"/>
          <w:lang w:val="fr-FR"/>
        </w:rPr>
        <w:t xml:space="preserve"> 20 </w:t>
      </w:r>
      <w:r w:rsidR="000B32E2" w:rsidRPr="008C2B7E">
        <w:rPr>
          <w:rFonts w:ascii="Calibri" w:hAnsi="Calibri" w:cs="Calibri"/>
          <w:w w:val="105"/>
          <w:lang w:val="fr-FR"/>
        </w:rPr>
        <w:t>º</w:t>
      </w:r>
      <w:r w:rsidR="00892D24" w:rsidRPr="008C2B7E">
        <w:rPr>
          <w:rFonts w:ascii="Calibri" w:hAnsi="Calibri" w:cs="Calibri"/>
          <w:w w:val="105"/>
          <w:lang w:val="fr-FR"/>
        </w:rPr>
        <w:t xml:space="preserve">C </w:t>
      </w:r>
      <w:r w:rsidRPr="008C2B7E">
        <w:rPr>
          <w:rFonts w:ascii="Calibri" w:hAnsi="Calibri" w:cs="Calibri"/>
          <w:w w:val="105"/>
          <w:lang w:val="fr-FR"/>
        </w:rPr>
        <w:t>maximum</w:t>
      </w:r>
      <w:r w:rsidRPr="008C2B7E">
        <w:rPr>
          <w:rFonts w:ascii="Calibri" w:hAnsi="Calibri" w:cs="Calibri"/>
          <w:w w:val="105"/>
          <w:lang w:val="fr-FR"/>
        </w:rPr>
        <w:tab/>
        <w:t xml:space="preserve">0,040 </w:t>
      </w:r>
      <w:r w:rsidR="00892D24" w:rsidRPr="008C2B7E">
        <w:rPr>
          <w:rFonts w:ascii="Calibri" w:hAnsi="Calibri" w:cs="Calibri"/>
          <w:w w:val="105"/>
          <w:lang w:val="fr-FR"/>
        </w:rPr>
        <w:t>W/mº C</w:t>
      </w:r>
    </w:p>
    <w:p w14:paraId="0E4C8A79" w14:textId="77777777" w:rsidR="00DC131F" w:rsidRPr="008C2B7E" w:rsidRDefault="00DC131F" w:rsidP="00D3029D">
      <w:pPr>
        <w:pStyle w:val="Corpodetexto"/>
        <w:spacing w:line="360" w:lineRule="auto"/>
        <w:ind w:left="1985" w:right="1"/>
        <w:jc w:val="both"/>
        <w:rPr>
          <w:rFonts w:ascii="Calibri" w:hAnsi="Calibri" w:cs="Calibri"/>
          <w:w w:val="105"/>
          <w:lang w:val="fr-FR"/>
        </w:rPr>
      </w:pPr>
    </w:p>
    <w:p w14:paraId="1E007A8A" w14:textId="7E1BCD8A" w:rsidR="00DC131F" w:rsidRPr="008C2B7E" w:rsidRDefault="002B2519" w:rsidP="00DC131F">
      <w:pPr>
        <w:pStyle w:val="Corpodetexto"/>
        <w:numPr>
          <w:ilvl w:val="0"/>
          <w:numId w:val="18"/>
        </w:numPr>
        <w:spacing w:line="360" w:lineRule="auto"/>
        <w:ind w:left="1985" w:right="1" w:hanging="284"/>
        <w:jc w:val="both"/>
        <w:rPr>
          <w:rFonts w:ascii="Calibri" w:hAnsi="Calibri" w:cs="Calibri"/>
          <w:w w:val="105"/>
          <w:lang w:val="fr-FR"/>
        </w:rPr>
      </w:pPr>
      <w:r w:rsidRPr="008C2B7E">
        <w:rPr>
          <w:rFonts w:ascii="Calibri" w:hAnsi="Calibri" w:cs="Calibri"/>
          <w:w w:val="105"/>
          <w:lang w:val="fr-FR"/>
        </w:rPr>
        <w:t>Plage de température d'utilisation</w:t>
      </w:r>
      <w:r w:rsidR="00BB7C62" w:rsidRPr="008C2B7E">
        <w:rPr>
          <w:rFonts w:ascii="Calibri" w:hAnsi="Calibri" w:cs="Calibri"/>
          <w:w w:val="105"/>
          <w:lang w:val="fr-FR"/>
        </w:rPr>
        <w:tab/>
      </w:r>
      <w:r w:rsidR="00BB7C62" w:rsidRPr="008C2B7E">
        <w:rPr>
          <w:rFonts w:ascii="Calibri" w:hAnsi="Calibri" w:cs="Calibri"/>
          <w:w w:val="105"/>
          <w:lang w:val="fr-FR"/>
        </w:rPr>
        <w:tab/>
      </w:r>
      <w:r w:rsidR="00545E5A" w:rsidRPr="008C2B7E">
        <w:rPr>
          <w:rFonts w:ascii="Calibri" w:hAnsi="Calibri" w:cs="Calibri"/>
          <w:w w:val="105"/>
          <w:lang w:val="fr-FR"/>
        </w:rPr>
        <w:tab/>
      </w:r>
      <w:r w:rsidR="00545E5A" w:rsidRPr="008C2B7E">
        <w:rPr>
          <w:rFonts w:ascii="Calibri" w:hAnsi="Calibri" w:cs="Calibri"/>
          <w:w w:val="105"/>
          <w:lang w:val="fr-FR"/>
        </w:rPr>
        <w:tab/>
      </w:r>
      <w:r w:rsidR="000D0954" w:rsidRPr="008C2B7E">
        <w:rPr>
          <w:rFonts w:ascii="Calibri" w:hAnsi="Calibri" w:cs="Calibri"/>
          <w:w w:val="105"/>
          <w:lang w:val="fr-FR"/>
        </w:rPr>
        <w:t xml:space="preserve">-20 à </w:t>
      </w:r>
      <w:r w:rsidR="00892D24" w:rsidRPr="008C2B7E">
        <w:rPr>
          <w:rFonts w:ascii="Calibri" w:hAnsi="Calibri" w:cs="Calibri"/>
          <w:w w:val="105"/>
          <w:lang w:val="fr-FR"/>
        </w:rPr>
        <w:t xml:space="preserve">+120 </w:t>
      </w:r>
      <w:r w:rsidR="000B32E2" w:rsidRPr="008C2B7E">
        <w:rPr>
          <w:rFonts w:ascii="Calibri" w:hAnsi="Calibri" w:cs="Calibri"/>
          <w:w w:val="105"/>
          <w:lang w:val="fr-FR"/>
        </w:rPr>
        <w:t>º</w:t>
      </w:r>
      <w:r w:rsidR="00892D24" w:rsidRPr="008C2B7E">
        <w:rPr>
          <w:rFonts w:ascii="Calibri" w:hAnsi="Calibri" w:cs="Calibri"/>
          <w:w w:val="105"/>
          <w:lang w:val="fr-FR"/>
        </w:rPr>
        <w:t>C</w:t>
      </w:r>
    </w:p>
    <w:p w14:paraId="39EC3A61" w14:textId="77777777" w:rsidR="00DC131F" w:rsidRPr="008C2B7E" w:rsidRDefault="00DC131F" w:rsidP="00D3029D">
      <w:pPr>
        <w:pStyle w:val="Corpodetexto"/>
        <w:spacing w:line="360" w:lineRule="auto"/>
        <w:ind w:left="1985" w:right="1"/>
        <w:jc w:val="both"/>
        <w:rPr>
          <w:rFonts w:ascii="Calibri" w:hAnsi="Calibri" w:cs="Calibri"/>
          <w:w w:val="105"/>
          <w:lang w:val="fr-FR"/>
        </w:rPr>
      </w:pPr>
    </w:p>
    <w:p w14:paraId="59CBA92C" w14:textId="58F08E91" w:rsidR="00B863C5" w:rsidRPr="008C2B7E" w:rsidRDefault="000D0954" w:rsidP="00DC131F">
      <w:pPr>
        <w:pStyle w:val="Corpodetexto"/>
        <w:numPr>
          <w:ilvl w:val="0"/>
          <w:numId w:val="18"/>
        </w:numPr>
        <w:spacing w:line="360" w:lineRule="auto"/>
        <w:ind w:left="1985" w:right="1" w:hanging="284"/>
        <w:jc w:val="both"/>
        <w:rPr>
          <w:rFonts w:ascii="Calibri" w:hAnsi="Calibri" w:cs="Calibri"/>
          <w:w w:val="105"/>
          <w:lang w:val="fr-FR"/>
        </w:rPr>
      </w:pPr>
      <w:r w:rsidRPr="008C2B7E">
        <w:rPr>
          <w:rFonts w:ascii="Calibri" w:hAnsi="Calibri" w:cs="Calibri"/>
          <w:w w:val="105"/>
          <w:lang w:val="fr-FR"/>
        </w:rPr>
        <w:t>Densité minimale</w:t>
      </w:r>
      <w:r w:rsidRPr="008C2B7E">
        <w:rPr>
          <w:rFonts w:ascii="Calibri" w:hAnsi="Calibri" w:cs="Calibri"/>
          <w:w w:val="105"/>
          <w:lang w:val="fr-FR"/>
        </w:rPr>
        <w:tab/>
      </w:r>
      <w:r w:rsidR="00DC131F" w:rsidRPr="008C2B7E">
        <w:rPr>
          <w:rFonts w:ascii="Calibri" w:hAnsi="Calibri" w:cs="Calibri"/>
          <w:w w:val="105"/>
          <w:lang w:val="fr-FR"/>
        </w:rPr>
        <w:tab/>
      </w:r>
      <w:r w:rsidR="00DC131F" w:rsidRPr="008C2B7E">
        <w:rPr>
          <w:rFonts w:ascii="Calibri" w:hAnsi="Calibri" w:cs="Calibri"/>
          <w:w w:val="105"/>
          <w:lang w:val="fr-FR"/>
        </w:rPr>
        <w:tab/>
      </w:r>
      <w:r w:rsidR="00DC131F" w:rsidRPr="008C2B7E">
        <w:rPr>
          <w:rFonts w:ascii="Calibri" w:hAnsi="Calibri" w:cs="Calibri"/>
          <w:w w:val="105"/>
          <w:lang w:val="fr-FR"/>
        </w:rPr>
        <w:tab/>
      </w:r>
      <w:r w:rsidR="00DC131F" w:rsidRPr="008C2B7E">
        <w:rPr>
          <w:rFonts w:ascii="Calibri" w:hAnsi="Calibri" w:cs="Calibri"/>
          <w:w w:val="105"/>
          <w:lang w:val="fr-FR"/>
        </w:rPr>
        <w:tab/>
      </w:r>
      <w:r w:rsidR="00DC131F" w:rsidRPr="008C2B7E">
        <w:rPr>
          <w:rFonts w:ascii="Calibri" w:hAnsi="Calibri" w:cs="Calibri"/>
          <w:w w:val="105"/>
          <w:lang w:val="fr-FR"/>
        </w:rPr>
        <w:tab/>
      </w:r>
      <w:r w:rsidR="003771F7" w:rsidRPr="008C2B7E">
        <w:rPr>
          <w:rFonts w:ascii="Calibri" w:hAnsi="Calibri" w:cs="Calibri"/>
          <w:w w:val="105"/>
          <w:lang w:val="fr-FR"/>
        </w:rPr>
        <w:tab/>
      </w:r>
      <w:r w:rsidRPr="008C2B7E">
        <w:rPr>
          <w:rFonts w:ascii="Calibri" w:hAnsi="Calibri" w:cs="Calibri"/>
          <w:w w:val="105"/>
          <w:lang w:val="fr-FR"/>
        </w:rPr>
        <w:t>45 kg/m3</w:t>
      </w:r>
    </w:p>
    <w:p w14:paraId="1CA212D1" w14:textId="77777777" w:rsidR="00D3029D" w:rsidRPr="008C2B7E" w:rsidRDefault="00D3029D" w:rsidP="00A4602C">
      <w:pPr>
        <w:pStyle w:val="Corpodetexto"/>
        <w:spacing w:line="360" w:lineRule="auto"/>
        <w:ind w:left="1701" w:right="1"/>
        <w:jc w:val="both"/>
        <w:rPr>
          <w:rFonts w:ascii="Calibri" w:hAnsi="Calibri" w:cs="Calibri"/>
          <w:w w:val="105"/>
          <w:lang w:val="fr-FR"/>
        </w:rPr>
      </w:pPr>
    </w:p>
    <w:p w14:paraId="59CBA92D" w14:textId="1F9A256C" w:rsidR="00B863C5" w:rsidRPr="008C2B7E" w:rsidRDefault="000D0954" w:rsidP="00A4602C">
      <w:pPr>
        <w:pStyle w:val="Corpodetexto"/>
        <w:spacing w:line="360" w:lineRule="auto"/>
        <w:ind w:left="1701" w:right="1"/>
        <w:jc w:val="both"/>
        <w:rPr>
          <w:rFonts w:ascii="Calibri" w:hAnsi="Calibri" w:cs="Calibri"/>
          <w:w w:val="105"/>
          <w:lang w:val="fr-FR"/>
        </w:rPr>
      </w:pPr>
      <w:r w:rsidRPr="008C2B7E">
        <w:rPr>
          <w:rFonts w:ascii="Calibri" w:hAnsi="Calibri" w:cs="Calibri"/>
          <w:w w:val="105"/>
          <w:lang w:val="fr-FR"/>
        </w:rPr>
        <w:t>Perméabilité à la vapeur</w:t>
      </w:r>
      <w:r w:rsidRPr="008C2B7E">
        <w:rPr>
          <w:rFonts w:ascii="Calibri" w:hAnsi="Calibri" w:cs="Calibri"/>
          <w:w w:val="105"/>
          <w:lang w:val="fr-FR"/>
        </w:rPr>
        <w:tab/>
      </w:r>
      <w:r w:rsidR="00DC131F" w:rsidRPr="008C2B7E">
        <w:rPr>
          <w:rFonts w:ascii="Calibri" w:hAnsi="Calibri" w:cs="Calibri"/>
          <w:w w:val="105"/>
          <w:lang w:val="fr-FR"/>
        </w:rPr>
        <w:tab/>
      </w:r>
      <w:r w:rsidR="00DC131F" w:rsidRPr="008C2B7E">
        <w:rPr>
          <w:rFonts w:ascii="Calibri" w:hAnsi="Calibri" w:cs="Calibri"/>
          <w:w w:val="105"/>
          <w:lang w:val="fr-FR"/>
        </w:rPr>
        <w:tab/>
      </w:r>
      <w:r w:rsidR="00DC131F" w:rsidRPr="008C2B7E">
        <w:rPr>
          <w:rFonts w:ascii="Calibri" w:hAnsi="Calibri" w:cs="Calibri"/>
          <w:w w:val="105"/>
          <w:lang w:val="fr-FR"/>
        </w:rPr>
        <w:tab/>
      </w:r>
      <w:r w:rsidR="003771F7" w:rsidRPr="008C2B7E">
        <w:rPr>
          <w:rFonts w:ascii="Calibri" w:hAnsi="Calibri" w:cs="Calibri"/>
          <w:w w:val="105"/>
          <w:lang w:val="fr-FR"/>
        </w:rPr>
        <w:tab/>
      </w:r>
      <w:r w:rsidR="00DC131F" w:rsidRPr="008C2B7E">
        <w:rPr>
          <w:rFonts w:ascii="Calibri" w:hAnsi="Calibri" w:cs="Calibri"/>
          <w:w w:val="105"/>
          <w:lang w:val="fr-FR"/>
        </w:rPr>
        <w:tab/>
      </w:r>
      <w:r w:rsidRPr="008C2B7E">
        <w:rPr>
          <w:rFonts w:ascii="Calibri" w:hAnsi="Calibri" w:cs="Calibri"/>
          <w:w w:val="105"/>
          <w:lang w:val="fr-FR"/>
        </w:rPr>
        <w:t>1,6 g/</w:t>
      </w:r>
      <w:proofErr w:type="spellStart"/>
      <w:r w:rsidRPr="008C2B7E">
        <w:rPr>
          <w:rFonts w:ascii="Calibri" w:hAnsi="Calibri" w:cs="Calibri"/>
          <w:w w:val="105"/>
          <w:lang w:val="fr-FR"/>
        </w:rPr>
        <w:t>h.m².mmhg</w:t>
      </w:r>
      <w:proofErr w:type="spellEnd"/>
    </w:p>
    <w:p w14:paraId="17A682F3" w14:textId="77777777" w:rsidR="00D3029D" w:rsidRPr="008C2B7E" w:rsidRDefault="00D3029D" w:rsidP="00A4602C">
      <w:pPr>
        <w:pStyle w:val="Corpodetexto"/>
        <w:spacing w:line="360" w:lineRule="auto"/>
        <w:ind w:left="1701" w:right="1"/>
        <w:jc w:val="both"/>
        <w:rPr>
          <w:rFonts w:ascii="Calibri" w:hAnsi="Calibri" w:cs="Calibri"/>
          <w:w w:val="105"/>
          <w:lang w:val="fr-FR"/>
        </w:rPr>
      </w:pPr>
    </w:p>
    <w:p w14:paraId="25B1324D" w14:textId="492254BF" w:rsidR="00DC131F" w:rsidRPr="008C2B7E" w:rsidRDefault="000D0954" w:rsidP="00DC131F">
      <w:pPr>
        <w:pStyle w:val="Corpodetexto"/>
        <w:numPr>
          <w:ilvl w:val="0"/>
          <w:numId w:val="19"/>
        </w:numPr>
        <w:spacing w:line="360" w:lineRule="auto"/>
        <w:ind w:left="1985" w:right="1" w:hanging="284"/>
        <w:jc w:val="both"/>
        <w:rPr>
          <w:rFonts w:ascii="Calibri" w:hAnsi="Calibri" w:cs="Calibri"/>
          <w:w w:val="105"/>
          <w:lang w:val="fr-FR"/>
        </w:rPr>
      </w:pPr>
      <w:r w:rsidRPr="008C2B7E">
        <w:rPr>
          <w:rFonts w:ascii="Calibri" w:hAnsi="Calibri" w:cs="Calibri"/>
          <w:noProof/>
          <w:w w:val="105"/>
          <w:lang w:val="fr-FR"/>
        </w:rPr>
        <w:lastRenderedPageBreak/>
        <mc:AlternateContent>
          <mc:Choice Requires="wps">
            <w:drawing>
              <wp:anchor distT="0" distB="0" distL="0" distR="0" simplePos="0" relativeHeight="251679232" behindDoc="0" locked="0" layoutInCell="1" allowOverlap="1" wp14:anchorId="59CBAA1D" wp14:editId="121CDFD9">
                <wp:simplePos x="0" y="0"/>
                <wp:positionH relativeFrom="page">
                  <wp:posOffset>1850135</wp:posOffset>
                </wp:positionH>
                <wp:positionV relativeFrom="paragraph">
                  <wp:posOffset>712441</wp:posOffset>
                </wp:positionV>
                <wp:extent cx="5052060" cy="1618614"/>
                <wp:effectExtent l="0" t="0" r="0" b="0"/>
                <wp:wrapNone/>
                <wp:docPr id="14" name="Text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52060" cy="1618614"/>
                        </a:xfrm>
                        <a:prstGeom prst="rect">
                          <a:avLst/>
                        </a:prstGeom>
                      </wps:spPr>
                      <wps:txbx>
                        <w:txbxContent>
                          <w:tbl>
                            <w:tblPr>
                              <w:tblStyle w:val="TableNormal"/>
                              <w:tblW w:w="0" w:type="auto"/>
                              <w:tblInd w:w="65"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Look w:val="01E0" w:firstRow="1" w:lastRow="1" w:firstColumn="1" w:lastColumn="1" w:noHBand="0" w:noVBand="0"/>
                            </w:tblPr>
                            <w:tblGrid>
                              <w:gridCol w:w="3913"/>
                              <w:gridCol w:w="3913"/>
                            </w:tblGrid>
                            <w:tr w:rsidR="00B863C5" w:rsidRPr="002E72B2" w14:paraId="59CBAA57" w14:textId="77777777" w:rsidTr="002E72B2">
                              <w:trPr>
                                <w:trHeight w:val="615"/>
                              </w:trPr>
                              <w:tc>
                                <w:tcPr>
                                  <w:tcW w:w="3913" w:type="dxa"/>
                                  <w:tcBorders>
                                    <w:bottom w:val="single" w:sz="4" w:space="0" w:color="000000"/>
                                    <w:right w:val="single" w:sz="4" w:space="0" w:color="000000"/>
                                  </w:tcBorders>
                                  <w:shd w:val="clear" w:color="auto" w:fill="DADADA"/>
                                  <w:vAlign w:val="center"/>
                                </w:tcPr>
                                <w:p w14:paraId="59CBAA55" w14:textId="77777777" w:rsidR="00B863C5" w:rsidRPr="002E72B2" w:rsidRDefault="000D0954" w:rsidP="00E7351A">
                                  <w:pPr>
                                    <w:pStyle w:val="TableParagraph"/>
                                    <w:rPr>
                                      <w:b/>
                                      <w:sz w:val="21"/>
                                      <w:lang w:val="fr-FR"/>
                                    </w:rPr>
                                  </w:pPr>
                                  <w:r w:rsidRPr="002E72B2">
                                    <w:rPr>
                                      <w:b/>
                                      <w:w w:val="90"/>
                                      <w:sz w:val="21"/>
                                      <w:lang w:val="fr-FR"/>
                                    </w:rPr>
                                    <w:t xml:space="preserve">Diamètre extérieur du </w:t>
                                  </w:r>
                                  <w:r w:rsidRPr="002E72B2">
                                    <w:rPr>
                                      <w:b/>
                                      <w:spacing w:val="-2"/>
                                      <w:w w:val="90"/>
                                      <w:sz w:val="21"/>
                                      <w:lang w:val="fr-FR"/>
                                    </w:rPr>
                                    <w:t>tuyau</w:t>
                                  </w:r>
                                </w:p>
                              </w:tc>
                              <w:tc>
                                <w:tcPr>
                                  <w:tcW w:w="3913" w:type="dxa"/>
                                  <w:tcBorders>
                                    <w:left w:val="single" w:sz="4" w:space="0" w:color="000000"/>
                                    <w:bottom w:val="single" w:sz="4" w:space="0" w:color="000000"/>
                                  </w:tcBorders>
                                  <w:shd w:val="clear" w:color="auto" w:fill="DADADA"/>
                                  <w:vAlign w:val="center"/>
                                </w:tcPr>
                                <w:p w14:paraId="59CBAA56" w14:textId="77777777" w:rsidR="00B863C5" w:rsidRPr="002E72B2" w:rsidRDefault="000D0954" w:rsidP="00E7351A">
                                  <w:pPr>
                                    <w:pStyle w:val="TableParagraph"/>
                                    <w:ind w:left="18" w:right="1"/>
                                    <w:rPr>
                                      <w:b/>
                                      <w:sz w:val="21"/>
                                      <w:lang w:val="fr-FR"/>
                                    </w:rPr>
                                  </w:pPr>
                                  <w:r w:rsidRPr="002E72B2">
                                    <w:rPr>
                                      <w:b/>
                                      <w:w w:val="90"/>
                                      <w:sz w:val="21"/>
                                      <w:lang w:val="fr-FR"/>
                                    </w:rPr>
                                    <w:t xml:space="preserve">Épaisseur de </w:t>
                                  </w:r>
                                  <w:r w:rsidRPr="002E72B2">
                                    <w:rPr>
                                      <w:b/>
                                      <w:spacing w:val="-2"/>
                                      <w:w w:val="90"/>
                                      <w:sz w:val="21"/>
                                      <w:lang w:val="fr-FR"/>
                                    </w:rPr>
                                    <w:t>l'isolation</w:t>
                                  </w:r>
                                </w:p>
                              </w:tc>
                            </w:tr>
                            <w:tr w:rsidR="00B863C5" w:rsidRPr="002E72B2" w14:paraId="59CBAA5A" w14:textId="77777777" w:rsidTr="002E72B2">
                              <w:trPr>
                                <w:trHeight w:val="616"/>
                              </w:trPr>
                              <w:tc>
                                <w:tcPr>
                                  <w:tcW w:w="3913" w:type="dxa"/>
                                  <w:tcBorders>
                                    <w:top w:val="single" w:sz="4" w:space="0" w:color="000000"/>
                                    <w:bottom w:val="single" w:sz="4" w:space="0" w:color="000000"/>
                                    <w:right w:val="single" w:sz="4" w:space="0" w:color="000000"/>
                                  </w:tcBorders>
                                  <w:vAlign w:val="center"/>
                                </w:tcPr>
                                <w:p w14:paraId="59CBAA58" w14:textId="77777777" w:rsidR="00B863C5" w:rsidRPr="002E72B2" w:rsidRDefault="000D0954" w:rsidP="00E7351A">
                                  <w:pPr>
                                    <w:pStyle w:val="TableParagraph"/>
                                    <w:rPr>
                                      <w:rFonts w:ascii="Calibri" w:hAnsi="Calibri" w:cs="Calibri"/>
                                      <w:w w:val="105"/>
                                      <w:sz w:val="21"/>
                                      <w:szCs w:val="21"/>
                                      <w:lang w:val="fr-FR"/>
                                    </w:rPr>
                                  </w:pPr>
                                  <w:r w:rsidRPr="002E72B2">
                                    <w:rPr>
                                      <w:rFonts w:ascii="Calibri" w:hAnsi="Calibri" w:cs="Calibri"/>
                                      <w:w w:val="105"/>
                                      <w:sz w:val="21"/>
                                      <w:szCs w:val="21"/>
                                      <w:lang w:val="fr-FR"/>
                                    </w:rPr>
                                    <w:t>Jusqu'à 35 mm</w:t>
                                  </w:r>
                                </w:p>
                              </w:tc>
                              <w:tc>
                                <w:tcPr>
                                  <w:tcW w:w="3913" w:type="dxa"/>
                                  <w:tcBorders>
                                    <w:top w:val="single" w:sz="4" w:space="0" w:color="000000"/>
                                    <w:left w:val="single" w:sz="4" w:space="0" w:color="000000"/>
                                    <w:bottom w:val="single" w:sz="4" w:space="0" w:color="000000"/>
                                  </w:tcBorders>
                                  <w:vAlign w:val="center"/>
                                </w:tcPr>
                                <w:p w14:paraId="59CBAA59" w14:textId="77777777" w:rsidR="00B863C5" w:rsidRPr="002E72B2" w:rsidRDefault="000D0954" w:rsidP="00E7351A">
                                  <w:pPr>
                                    <w:pStyle w:val="TableParagraph"/>
                                    <w:ind w:left="18" w:right="1"/>
                                    <w:rPr>
                                      <w:rFonts w:ascii="Calibri" w:hAnsi="Calibri" w:cs="Calibri"/>
                                      <w:w w:val="105"/>
                                      <w:sz w:val="21"/>
                                      <w:szCs w:val="21"/>
                                      <w:lang w:val="fr-FR"/>
                                    </w:rPr>
                                  </w:pPr>
                                  <w:r w:rsidRPr="002E72B2">
                                    <w:rPr>
                                      <w:rFonts w:ascii="Calibri" w:hAnsi="Calibri" w:cs="Calibri"/>
                                      <w:w w:val="105"/>
                                      <w:sz w:val="21"/>
                                      <w:szCs w:val="21"/>
                                      <w:lang w:val="fr-FR"/>
                                    </w:rPr>
                                    <w:t>20 mm</w:t>
                                  </w:r>
                                </w:p>
                              </w:tc>
                            </w:tr>
                            <w:tr w:rsidR="00B863C5" w:rsidRPr="002E72B2" w14:paraId="59CBAA5D" w14:textId="77777777" w:rsidTr="002E72B2">
                              <w:trPr>
                                <w:trHeight w:val="613"/>
                              </w:trPr>
                              <w:tc>
                                <w:tcPr>
                                  <w:tcW w:w="3913" w:type="dxa"/>
                                  <w:tcBorders>
                                    <w:top w:val="single" w:sz="4" w:space="0" w:color="000000"/>
                                    <w:bottom w:val="single" w:sz="4" w:space="0" w:color="000000"/>
                                    <w:right w:val="single" w:sz="4" w:space="0" w:color="000000"/>
                                  </w:tcBorders>
                                  <w:vAlign w:val="center"/>
                                </w:tcPr>
                                <w:p w14:paraId="59CBAA5B" w14:textId="77777777" w:rsidR="00B863C5" w:rsidRPr="002E72B2" w:rsidRDefault="000D0954" w:rsidP="00E7351A">
                                  <w:pPr>
                                    <w:pStyle w:val="TableParagraph"/>
                                    <w:rPr>
                                      <w:rFonts w:ascii="Calibri" w:hAnsi="Calibri" w:cs="Calibri"/>
                                      <w:w w:val="105"/>
                                      <w:sz w:val="21"/>
                                      <w:szCs w:val="21"/>
                                      <w:lang w:val="fr-FR"/>
                                    </w:rPr>
                                  </w:pPr>
                                  <w:r w:rsidRPr="002E72B2">
                                    <w:rPr>
                                      <w:rFonts w:ascii="Calibri" w:hAnsi="Calibri" w:cs="Calibri"/>
                                      <w:w w:val="105"/>
                                      <w:sz w:val="21"/>
                                      <w:szCs w:val="21"/>
                                      <w:lang w:val="fr-FR"/>
                                    </w:rPr>
                                    <w:t>Entre 35 et 90 mm</w:t>
                                  </w:r>
                                </w:p>
                              </w:tc>
                              <w:tc>
                                <w:tcPr>
                                  <w:tcW w:w="3913" w:type="dxa"/>
                                  <w:tcBorders>
                                    <w:top w:val="single" w:sz="4" w:space="0" w:color="000000"/>
                                    <w:left w:val="single" w:sz="4" w:space="0" w:color="000000"/>
                                    <w:bottom w:val="single" w:sz="4" w:space="0" w:color="000000"/>
                                  </w:tcBorders>
                                  <w:vAlign w:val="center"/>
                                </w:tcPr>
                                <w:p w14:paraId="59CBAA5C" w14:textId="77777777" w:rsidR="00B863C5" w:rsidRPr="002E72B2" w:rsidRDefault="000D0954" w:rsidP="00E7351A">
                                  <w:pPr>
                                    <w:pStyle w:val="TableParagraph"/>
                                    <w:ind w:left="18" w:right="1"/>
                                    <w:rPr>
                                      <w:rFonts w:ascii="Calibri" w:hAnsi="Calibri" w:cs="Calibri"/>
                                      <w:w w:val="105"/>
                                      <w:sz w:val="21"/>
                                      <w:szCs w:val="21"/>
                                      <w:lang w:val="fr-FR"/>
                                    </w:rPr>
                                  </w:pPr>
                                  <w:r w:rsidRPr="002E72B2">
                                    <w:rPr>
                                      <w:rFonts w:ascii="Calibri" w:hAnsi="Calibri" w:cs="Calibri"/>
                                      <w:w w:val="105"/>
                                      <w:sz w:val="21"/>
                                      <w:szCs w:val="21"/>
                                      <w:lang w:val="fr-FR"/>
                                    </w:rPr>
                                    <w:t>30 mm</w:t>
                                  </w:r>
                                </w:p>
                              </w:tc>
                            </w:tr>
                            <w:tr w:rsidR="00B863C5" w:rsidRPr="002E72B2" w14:paraId="59CBAA60" w14:textId="77777777" w:rsidTr="002E72B2">
                              <w:trPr>
                                <w:trHeight w:val="615"/>
                              </w:trPr>
                              <w:tc>
                                <w:tcPr>
                                  <w:tcW w:w="3913" w:type="dxa"/>
                                  <w:tcBorders>
                                    <w:top w:val="single" w:sz="4" w:space="0" w:color="000000"/>
                                    <w:right w:val="single" w:sz="4" w:space="0" w:color="000000"/>
                                  </w:tcBorders>
                                  <w:vAlign w:val="center"/>
                                </w:tcPr>
                                <w:p w14:paraId="59CBAA5E" w14:textId="77777777" w:rsidR="00B863C5" w:rsidRPr="002E72B2" w:rsidRDefault="000D0954" w:rsidP="00E7351A">
                                  <w:pPr>
                                    <w:pStyle w:val="TableParagraph"/>
                                    <w:rPr>
                                      <w:rFonts w:ascii="Calibri" w:hAnsi="Calibri" w:cs="Calibri"/>
                                      <w:w w:val="105"/>
                                      <w:sz w:val="21"/>
                                      <w:szCs w:val="21"/>
                                      <w:lang w:val="fr-FR"/>
                                    </w:rPr>
                                  </w:pPr>
                                  <w:r w:rsidRPr="002E72B2">
                                    <w:rPr>
                                      <w:rFonts w:ascii="Calibri" w:hAnsi="Calibri" w:cs="Calibri"/>
                                      <w:w w:val="105"/>
                                      <w:sz w:val="21"/>
                                      <w:szCs w:val="21"/>
                                      <w:lang w:val="fr-FR"/>
                                    </w:rPr>
                                    <w:t>Supérieure à 90 mm</w:t>
                                  </w:r>
                                </w:p>
                              </w:tc>
                              <w:tc>
                                <w:tcPr>
                                  <w:tcW w:w="3913" w:type="dxa"/>
                                  <w:tcBorders>
                                    <w:top w:val="single" w:sz="4" w:space="0" w:color="000000"/>
                                    <w:left w:val="single" w:sz="4" w:space="0" w:color="000000"/>
                                  </w:tcBorders>
                                  <w:vAlign w:val="center"/>
                                </w:tcPr>
                                <w:p w14:paraId="59CBAA5F" w14:textId="77777777" w:rsidR="00B863C5" w:rsidRPr="002E72B2" w:rsidRDefault="000D0954" w:rsidP="00E7351A">
                                  <w:pPr>
                                    <w:pStyle w:val="TableParagraph"/>
                                    <w:ind w:left="18" w:right="1"/>
                                    <w:rPr>
                                      <w:rFonts w:ascii="Calibri" w:hAnsi="Calibri" w:cs="Calibri"/>
                                      <w:w w:val="105"/>
                                      <w:sz w:val="21"/>
                                      <w:szCs w:val="21"/>
                                      <w:lang w:val="fr-FR"/>
                                    </w:rPr>
                                  </w:pPr>
                                  <w:r w:rsidRPr="002E72B2">
                                    <w:rPr>
                                      <w:rFonts w:ascii="Calibri" w:hAnsi="Calibri" w:cs="Calibri"/>
                                      <w:w w:val="105"/>
                                      <w:sz w:val="21"/>
                                      <w:szCs w:val="21"/>
                                      <w:lang w:val="fr-FR"/>
                                    </w:rPr>
                                    <w:t>40 mm</w:t>
                                  </w:r>
                                </w:p>
                              </w:tc>
                            </w:tr>
                          </w:tbl>
                          <w:p w14:paraId="59CBAA61" w14:textId="77777777" w:rsidR="00B863C5" w:rsidRDefault="00B863C5" w:rsidP="00E7351A">
                            <w:pPr>
                              <w:pStyle w:val="Corpodetexto"/>
                              <w:jc w:val="center"/>
                            </w:pPr>
                          </w:p>
                        </w:txbxContent>
                      </wps:txbx>
                      <wps:bodyPr wrap="square" lIns="0" tIns="0" rIns="0" bIns="0" rtlCol="0">
                        <a:noAutofit/>
                      </wps:bodyPr>
                    </wps:wsp>
                  </a:graphicData>
                </a:graphic>
              </wp:anchor>
            </w:drawing>
          </mc:Choice>
          <mc:Fallback>
            <w:pict>
              <v:shapetype w14:anchorId="59CBAA1D" id="_x0000_t202" coordsize="21600,21600" o:spt="202" path="m,l,21600r21600,l21600,xe">
                <v:stroke joinstyle="miter"/>
                <v:path gradientshapeok="t" o:connecttype="rect"/>
              </v:shapetype>
              <v:shape id="Textbox 14" o:spid="_x0000_s1026" type="#_x0000_t202" style="position:absolute;left:0;text-align:left;margin-left:145.7pt;margin-top:56.1pt;width:397.8pt;height:127.45pt;z-index:25167923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" filled="f" stroked="f">
                <v:textbox inset="0,0,0,0">
                  <w:txbxContent>
                    <w:tbl>
                      <w:tblPr>
                        <w:tblStyle w:val="TableNormal"/>
                        <w:tblW w:w="0" w:type="auto"/>
                        <w:tblInd w:w="65"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Look w:val="01E0" w:firstRow="1" w:lastRow="1" w:firstColumn="1" w:lastColumn="1" w:noHBand="0" w:noVBand="0"/>
                      </w:tblPr>
                      <w:tblGrid>
                        <w:gridCol w:w="3913"/>
                        <w:gridCol w:w="3913"/>
                      </w:tblGrid>
                      <w:tr w:rsidR="00B863C5" w:rsidRPr="002E72B2" w14:paraId="59CBAA57" w14:textId="77777777" w:rsidTr="002E72B2">
                        <w:trPr>
                          <w:trHeight w:val="615"/>
                        </w:trPr>
                        <w:tc>
                          <w:tcPr>
                            <w:tcW w:w="3913" w:type="dxa"/>
                            <w:tcBorders>
                              <w:bottom w:val="single" w:sz="4" w:space="0" w:color="000000"/>
                              <w:right w:val="single" w:sz="4" w:space="0" w:color="000000"/>
                            </w:tcBorders>
                            <w:shd w:val="clear" w:color="auto" w:fill="DADADA"/>
                            <w:vAlign w:val="center"/>
                          </w:tcPr>
                          <w:p w14:paraId="59CBAA55" w14:textId="77777777" w:rsidR="00B863C5" w:rsidRPr="002E72B2" w:rsidRDefault="000D0954" w:rsidP="00E7351A">
                            <w:pPr>
                              <w:pStyle w:val="TableParagraph"/>
                              <w:rPr>
                                <w:b/>
                                <w:sz w:val="21"/>
                                <w:lang w:val="fr-FR"/>
                              </w:rPr>
                            </w:pPr>
                            <w:r w:rsidRPr="002E72B2">
                              <w:rPr>
                                <w:b/>
                                <w:w w:val="90"/>
                                <w:sz w:val="21"/>
                                <w:lang w:val="fr-FR"/>
                              </w:rPr>
                              <w:t xml:space="preserve">Diamètre extérieur du </w:t>
                            </w:r>
                            <w:r w:rsidRPr="002E72B2">
                              <w:rPr>
                                <w:b/>
                                <w:spacing w:val="-2"/>
                                <w:w w:val="90"/>
                                <w:sz w:val="21"/>
                                <w:lang w:val="fr-FR"/>
                              </w:rPr>
                              <w:t>tuyau</w:t>
                            </w:r>
                          </w:p>
                        </w:tc>
                        <w:tc>
                          <w:tcPr>
                            <w:tcW w:w="3913" w:type="dxa"/>
                            <w:tcBorders>
                              <w:left w:val="single" w:sz="4" w:space="0" w:color="000000"/>
                              <w:bottom w:val="single" w:sz="4" w:space="0" w:color="000000"/>
                            </w:tcBorders>
                            <w:shd w:val="clear" w:color="auto" w:fill="DADADA"/>
                            <w:vAlign w:val="center"/>
                          </w:tcPr>
                          <w:p w14:paraId="59CBAA56" w14:textId="77777777" w:rsidR="00B863C5" w:rsidRPr="002E72B2" w:rsidRDefault="000D0954" w:rsidP="00E7351A">
                            <w:pPr>
                              <w:pStyle w:val="TableParagraph"/>
                              <w:ind w:left="18" w:right="1"/>
                              <w:rPr>
                                <w:b/>
                                <w:sz w:val="21"/>
                                <w:lang w:val="fr-FR"/>
                              </w:rPr>
                            </w:pPr>
                            <w:r w:rsidRPr="002E72B2">
                              <w:rPr>
                                <w:b/>
                                <w:w w:val="90"/>
                                <w:sz w:val="21"/>
                                <w:lang w:val="fr-FR"/>
                              </w:rPr>
                              <w:t xml:space="preserve">Épaisseur de </w:t>
                            </w:r>
                            <w:r w:rsidRPr="002E72B2">
                              <w:rPr>
                                <w:b/>
                                <w:spacing w:val="-2"/>
                                <w:w w:val="90"/>
                                <w:sz w:val="21"/>
                                <w:lang w:val="fr-FR"/>
                              </w:rPr>
                              <w:t>l'isolation</w:t>
                            </w:r>
                          </w:p>
                        </w:tc>
                      </w:tr>
                      <w:tr w:rsidR="00B863C5" w:rsidRPr="002E72B2" w14:paraId="59CBAA5A" w14:textId="77777777" w:rsidTr="002E72B2">
                        <w:trPr>
                          <w:trHeight w:val="616"/>
                        </w:trPr>
                        <w:tc>
                          <w:tcPr>
                            <w:tcW w:w="3913" w:type="dxa"/>
                            <w:tcBorders>
                              <w:top w:val="single" w:sz="4" w:space="0" w:color="000000"/>
                              <w:bottom w:val="single" w:sz="4" w:space="0" w:color="000000"/>
                              <w:right w:val="single" w:sz="4" w:space="0" w:color="000000"/>
                            </w:tcBorders>
                            <w:vAlign w:val="center"/>
                          </w:tcPr>
                          <w:p w14:paraId="59CBAA58" w14:textId="77777777" w:rsidR="00B863C5" w:rsidRPr="002E72B2" w:rsidRDefault="000D0954" w:rsidP="00E7351A">
                            <w:pPr>
                              <w:pStyle w:val="TableParagraph"/>
                              <w:rPr>
                                <w:rFonts w:ascii="Calibri" w:hAnsi="Calibri" w:cs="Calibri"/>
                                <w:w w:val="105"/>
                                <w:sz w:val="21"/>
                                <w:szCs w:val="21"/>
                                <w:lang w:val="fr-FR"/>
                              </w:rPr>
                            </w:pPr>
                            <w:r w:rsidRPr="002E72B2">
                              <w:rPr>
                                <w:rFonts w:ascii="Calibri" w:hAnsi="Calibri" w:cs="Calibri"/>
                                <w:w w:val="105"/>
                                <w:sz w:val="21"/>
                                <w:szCs w:val="21"/>
                                <w:lang w:val="fr-FR"/>
                              </w:rPr>
                              <w:t>Jusqu'à 35 mm</w:t>
                            </w:r>
                          </w:p>
                        </w:tc>
                        <w:tc>
                          <w:tcPr>
                            <w:tcW w:w="3913" w:type="dxa"/>
                            <w:tcBorders>
                              <w:top w:val="single" w:sz="4" w:space="0" w:color="000000"/>
                              <w:left w:val="single" w:sz="4" w:space="0" w:color="000000"/>
                              <w:bottom w:val="single" w:sz="4" w:space="0" w:color="000000"/>
                            </w:tcBorders>
                            <w:vAlign w:val="center"/>
                          </w:tcPr>
                          <w:p w14:paraId="59CBAA59" w14:textId="77777777" w:rsidR="00B863C5" w:rsidRPr="002E72B2" w:rsidRDefault="000D0954" w:rsidP="00E7351A">
                            <w:pPr>
                              <w:pStyle w:val="TableParagraph"/>
                              <w:ind w:left="18" w:right="1"/>
                              <w:rPr>
                                <w:rFonts w:ascii="Calibri" w:hAnsi="Calibri" w:cs="Calibri"/>
                                <w:w w:val="105"/>
                                <w:sz w:val="21"/>
                                <w:szCs w:val="21"/>
                                <w:lang w:val="fr-FR"/>
                              </w:rPr>
                            </w:pPr>
                            <w:r w:rsidRPr="002E72B2">
                              <w:rPr>
                                <w:rFonts w:ascii="Calibri" w:hAnsi="Calibri" w:cs="Calibri"/>
                                <w:w w:val="105"/>
                                <w:sz w:val="21"/>
                                <w:szCs w:val="21"/>
                                <w:lang w:val="fr-FR"/>
                              </w:rPr>
                              <w:t>20 mm</w:t>
                            </w:r>
                          </w:p>
                        </w:tc>
                      </w:tr>
                      <w:tr w:rsidR="00B863C5" w:rsidRPr="002E72B2" w14:paraId="59CBAA5D" w14:textId="77777777" w:rsidTr="002E72B2">
                        <w:trPr>
                          <w:trHeight w:val="613"/>
                        </w:trPr>
                        <w:tc>
                          <w:tcPr>
                            <w:tcW w:w="3913" w:type="dxa"/>
                            <w:tcBorders>
                              <w:top w:val="single" w:sz="4" w:space="0" w:color="000000"/>
                              <w:bottom w:val="single" w:sz="4" w:space="0" w:color="000000"/>
                              <w:right w:val="single" w:sz="4" w:space="0" w:color="000000"/>
                            </w:tcBorders>
                            <w:vAlign w:val="center"/>
                          </w:tcPr>
                          <w:p w14:paraId="59CBAA5B" w14:textId="77777777" w:rsidR="00B863C5" w:rsidRPr="002E72B2" w:rsidRDefault="000D0954" w:rsidP="00E7351A">
                            <w:pPr>
                              <w:pStyle w:val="TableParagraph"/>
                              <w:rPr>
                                <w:rFonts w:ascii="Calibri" w:hAnsi="Calibri" w:cs="Calibri"/>
                                <w:w w:val="105"/>
                                <w:sz w:val="21"/>
                                <w:szCs w:val="21"/>
                                <w:lang w:val="fr-FR"/>
                              </w:rPr>
                            </w:pPr>
                            <w:r w:rsidRPr="002E72B2">
                              <w:rPr>
                                <w:rFonts w:ascii="Calibri" w:hAnsi="Calibri" w:cs="Calibri"/>
                                <w:w w:val="105"/>
                                <w:sz w:val="21"/>
                                <w:szCs w:val="21"/>
                                <w:lang w:val="fr-FR"/>
                              </w:rPr>
                              <w:t>Entre 35 et 90 mm</w:t>
                            </w:r>
                          </w:p>
                        </w:tc>
                        <w:tc>
                          <w:tcPr>
                            <w:tcW w:w="3913" w:type="dxa"/>
                            <w:tcBorders>
                              <w:top w:val="single" w:sz="4" w:space="0" w:color="000000"/>
                              <w:left w:val="single" w:sz="4" w:space="0" w:color="000000"/>
                              <w:bottom w:val="single" w:sz="4" w:space="0" w:color="000000"/>
                            </w:tcBorders>
                            <w:vAlign w:val="center"/>
                          </w:tcPr>
                          <w:p w14:paraId="59CBAA5C" w14:textId="77777777" w:rsidR="00B863C5" w:rsidRPr="002E72B2" w:rsidRDefault="000D0954" w:rsidP="00E7351A">
                            <w:pPr>
                              <w:pStyle w:val="TableParagraph"/>
                              <w:ind w:left="18" w:right="1"/>
                              <w:rPr>
                                <w:rFonts w:ascii="Calibri" w:hAnsi="Calibri" w:cs="Calibri"/>
                                <w:w w:val="105"/>
                                <w:sz w:val="21"/>
                                <w:szCs w:val="21"/>
                                <w:lang w:val="fr-FR"/>
                              </w:rPr>
                            </w:pPr>
                            <w:r w:rsidRPr="002E72B2">
                              <w:rPr>
                                <w:rFonts w:ascii="Calibri" w:hAnsi="Calibri" w:cs="Calibri"/>
                                <w:w w:val="105"/>
                                <w:sz w:val="21"/>
                                <w:szCs w:val="21"/>
                                <w:lang w:val="fr-FR"/>
                              </w:rPr>
                              <w:t>30 mm</w:t>
                            </w:r>
                          </w:p>
                        </w:tc>
                      </w:tr>
                      <w:tr w:rsidR="00B863C5" w:rsidRPr="002E72B2" w14:paraId="59CBAA60" w14:textId="77777777" w:rsidTr="002E72B2">
                        <w:trPr>
                          <w:trHeight w:val="615"/>
                        </w:trPr>
                        <w:tc>
                          <w:tcPr>
                            <w:tcW w:w="3913" w:type="dxa"/>
                            <w:tcBorders>
                              <w:top w:val="single" w:sz="4" w:space="0" w:color="000000"/>
                              <w:right w:val="single" w:sz="4" w:space="0" w:color="000000"/>
                            </w:tcBorders>
                            <w:vAlign w:val="center"/>
                          </w:tcPr>
                          <w:p w14:paraId="59CBAA5E" w14:textId="77777777" w:rsidR="00B863C5" w:rsidRPr="002E72B2" w:rsidRDefault="000D0954" w:rsidP="00E7351A">
                            <w:pPr>
                              <w:pStyle w:val="TableParagraph"/>
                              <w:rPr>
                                <w:rFonts w:ascii="Calibri" w:hAnsi="Calibri" w:cs="Calibri"/>
                                <w:w w:val="105"/>
                                <w:sz w:val="21"/>
                                <w:szCs w:val="21"/>
                                <w:lang w:val="fr-FR"/>
                              </w:rPr>
                            </w:pPr>
                            <w:r w:rsidRPr="002E72B2">
                              <w:rPr>
                                <w:rFonts w:ascii="Calibri" w:hAnsi="Calibri" w:cs="Calibri"/>
                                <w:w w:val="105"/>
                                <w:sz w:val="21"/>
                                <w:szCs w:val="21"/>
                                <w:lang w:val="fr-FR"/>
                              </w:rPr>
                              <w:t>Supérieure à 90 mm</w:t>
                            </w:r>
                          </w:p>
                        </w:tc>
                        <w:tc>
                          <w:tcPr>
                            <w:tcW w:w="3913" w:type="dxa"/>
                            <w:tcBorders>
                              <w:top w:val="single" w:sz="4" w:space="0" w:color="000000"/>
                              <w:left w:val="single" w:sz="4" w:space="0" w:color="000000"/>
                            </w:tcBorders>
                            <w:vAlign w:val="center"/>
                          </w:tcPr>
                          <w:p w14:paraId="59CBAA5F" w14:textId="77777777" w:rsidR="00B863C5" w:rsidRPr="002E72B2" w:rsidRDefault="000D0954" w:rsidP="00E7351A">
                            <w:pPr>
                              <w:pStyle w:val="TableParagraph"/>
                              <w:ind w:left="18" w:right="1"/>
                              <w:rPr>
                                <w:rFonts w:ascii="Calibri" w:hAnsi="Calibri" w:cs="Calibri"/>
                                <w:w w:val="105"/>
                                <w:sz w:val="21"/>
                                <w:szCs w:val="21"/>
                                <w:lang w:val="fr-FR"/>
                              </w:rPr>
                            </w:pPr>
                            <w:r w:rsidRPr="002E72B2">
                              <w:rPr>
                                <w:rFonts w:ascii="Calibri" w:hAnsi="Calibri" w:cs="Calibri"/>
                                <w:w w:val="105"/>
                                <w:sz w:val="21"/>
                                <w:szCs w:val="21"/>
                                <w:lang w:val="fr-FR"/>
                              </w:rPr>
                              <w:t>40 mm</w:t>
                            </w:r>
                          </w:p>
                        </w:tc>
                      </w:tr>
                    </w:tbl>
                    <w:p w14:paraId="59CBAA61" w14:textId="77777777" w:rsidR="00B863C5" w:rsidRDefault="00B863C5" w:rsidP="00E7351A">
                      <w:pPr>
                        <w:pStyle w:val="Corpodetexto"/>
                        <w:jc w:val="center"/>
                      </w:pPr>
                    </w:p>
                  </w:txbxContent>
                </v:textbox>
                <w10:wrap anchorx="page"/>
              </v:shape>
            </w:pict>
          </mc:Fallback>
        </mc:AlternateContent>
      </w:r>
      <w:r w:rsidRPr="008C2B7E">
        <w:rPr>
          <w:rFonts w:ascii="Calibri" w:hAnsi="Calibri" w:cs="Calibri"/>
          <w:w w:val="105"/>
          <w:lang w:val="fr-FR"/>
        </w:rPr>
        <w:t>Transmission de l'air</w:t>
      </w:r>
      <w:r w:rsidRPr="008C2B7E">
        <w:rPr>
          <w:rFonts w:ascii="Calibri" w:hAnsi="Calibri" w:cs="Calibri"/>
          <w:w w:val="105"/>
          <w:lang w:val="fr-FR"/>
        </w:rPr>
        <w:tab/>
      </w:r>
      <w:r w:rsidR="00DC131F" w:rsidRPr="008C2B7E">
        <w:rPr>
          <w:rFonts w:ascii="Calibri" w:hAnsi="Calibri" w:cs="Calibri"/>
          <w:w w:val="105"/>
          <w:lang w:val="fr-FR"/>
        </w:rPr>
        <w:tab/>
      </w:r>
      <w:r w:rsidR="00DC131F" w:rsidRPr="008C2B7E">
        <w:rPr>
          <w:rFonts w:ascii="Calibri" w:hAnsi="Calibri" w:cs="Calibri"/>
          <w:w w:val="105"/>
          <w:lang w:val="fr-FR"/>
        </w:rPr>
        <w:tab/>
      </w:r>
      <w:r w:rsidR="00DC131F" w:rsidRPr="008C2B7E">
        <w:rPr>
          <w:rFonts w:ascii="Calibri" w:hAnsi="Calibri" w:cs="Calibri"/>
          <w:w w:val="105"/>
          <w:lang w:val="fr-FR"/>
        </w:rPr>
        <w:tab/>
      </w:r>
      <w:r w:rsidR="00DC131F" w:rsidRPr="008C2B7E">
        <w:rPr>
          <w:rFonts w:ascii="Calibri" w:hAnsi="Calibri" w:cs="Calibri"/>
          <w:w w:val="105"/>
          <w:lang w:val="fr-FR"/>
        </w:rPr>
        <w:tab/>
      </w:r>
      <w:r w:rsidRPr="008C2B7E">
        <w:rPr>
          <w:rFonts w:ascii="Calibri" w:hAnsi="Calibri" w:cs="Calibri"/>
          <w:w w:val="105"/>
          <w:lang w:val="fr-FR"/>
        </w:rPr>
        <w:t xml:space="preserve">0,049 </w:t>
      </w:r>
      <w:proofErr w:type="spellStart"/>
      <w:r w:rsidRPr="008C2B7E">
        <w:rPr>
          <w:rFonts w:ascii="Calibri" w:hAnsi="Calibri" w:cs="Calibri"/>
          <w:w w:val="105"/>
          <w:lang w:val="fr-FR"/>
        </w:rPr>
        <w:t>dm3</w:t>
      </w:r>
      <w:proofErr w:type="spellEnd"/>
      <w:r w:rsidRPr="008C2B7E">
        <w:rPr>
          <w:rFonts w:ascii="Calibri" w:hAnsi="Calibri" w:cs="Calibri"/>
          <w:w w:val="105"/>
          <w:lang w:val="fr-FR"/>
        </w:rPr>
        <w:t xml:space="preserve">/cm/m² à 1 </w:t>
      </w:r>
      <w:proofErr w:type="spellStart"/>
      <w:r w:rsidRPr="008C2B7E">
        <w:rPr>
          <w:rFonts w:ascii="Calibri" w:hAnsi="Calibri" w:cs="Calibri"/>
          <w:w w:val="105"/>
          <w:lang w:val="fr-FR"/>
        </w:rPr>
        <w:t>atm</w:t>
      </w:r>
      <w:proofErr w:type="spellEnd"/>
      <w:r w:rsidR="00DC131F" w:rsidRPr="008C2B7E">
        <w:rPr>
          <w:rFonts w:ascii="Calibri" w:hAnsi="Calibri" w:cs="Calibri"/>
          <w:w w:val="105"/>
          <w:lang w:val="fr-FR"/>
        </w:rPr>
        <w:t>.</w:t>
      </w:r>
    </w:p>
    <w:p w14:paraId="44FC8DAA" w14:textId="77777777" w:rsidR="00D3029D" w:rsidRPr="008C2B7E" w:rsidRDefault="00D3029D" w:rsidP="00DC131F">
      <w:pPr>
        <w:pStyle w:val="Corpodetexto"/>
        <w:spacing w:line="360" w:lineRule="auto"/>
        <w:ind w:left="1134" w:right="1"/>
        <w:jc w:val="both"/>
        <w:rPr>
          <w:rFonts w:ascii="Calibri" w:hAnsi="Calibri" w:cs="Calibri"/>
          <w:w w:val="105"/>
          <w:lang w:val="fr-FR"/>
        </w:rPr>
      </w:pPr>
    </w:p>
    <w:p w14:paraId="59CBA92F" w14:textId="7F7F13AA" w:rsidR="00B863C5" w:rsidRPr="008C2B7E" w:rsidRDefault="000D0954" w:rsidP="00DC131F">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L'isolation doit respecter les épaisseurs définies dans le décret-loi 79/2006 :</w:t>
      </w:r>
    </w:p>
    <w:p w14:paraId="2F3BBE8A" w14:textId="77777777" w:rsidR="00E62747" w:rsidRPr="008C2B7E" w:rsidRDefault="00E62747" w:rsidP="00DC131F">
      <w:pPr>
        <w:pStyle w:val="Corpodetexto"/>
        <w:spacing w:line="360" w:lineRule="auto"/>
        <w:ind w:left="1134" w:right="1"/>
        <w:jc w:val="both"/>
        <w:rPr>
          <w:rFonts w:ascii="Calibri" w:hAnsi="Calibri" w:cs="Calibri"/>
          <w:w w:val="105"/>
          <w:lang w:val="fr-FR"/>
        </w:rPr>
      </w:pPr>
    </w:p>
    <w:p w14:paraId="59CBA930" w14:textId="77777777" w:rsidR="00B863C5" w:rsidRPr="008C2B7E" w:rsidRDefault="00B863C5" w:rsidP="00D3029D">
      <w:pPr>
        <w:pStyle w:val="Corpodetexto"/>
        <w:spacing w:line="360" w:lineRule="auto"/>
        <w:ind w:right="1"/>
        <w:jc w:val="center"/>
        <w:rPr>
          <w:rFonts w:ascii="Calibri" w:hAnsi="Calibri" w:cs="Calibri"/>
          <w:lang w:val="fr-FR"/>
        </w:rPr>
      </w:pPr>
    </w:p>
    <w:p w14:paraId="59CBA931" w14:textId="77777777" w:rsidR="00B863C5" w:rsidRPr="008C2B7E" w:rsidRDefault="00B863C5" w:rsidP="00D3029D">
      <w:pPr>
        <w:pStyle w:val="Corpodetexto"/>
        <w:spacing w:line="360" w:lineRule="auto"/>
        <w:ind w:right="1"/>
        <w:jc w:val="center"/>
        <w:rPr>
          <w:rFonts w:ascii="Calibri" w:hAnsi="Calibri" w:cs="Calibri"/>
          <w:lang w:val="fr-FR"/>
        </w:rPr>
      </w:pPr>
    </w:p>
    <w:p w14:paraId="59CBA932" w14:textId="77777777" w:rsidR="00B863C5" w:rsidRPr="008C2B7E" w:rsidRDefault="00B863C5" w:rsidP="00D3029D">
      <w:pPr>
        <w:pStyle w:val="Corpodetexto"/>
        <w:spacing w:line="360" w:lineRule="auto"/>
        <w:ind w:right="1"/>
        <w:jc w:val="center"/>
        <w:rPr>
          <w:rFonts w:ascii="Calibri" w:hAnsi="Calibri" w:cs="Calibri"/>
          <w:lang w:val="fr-FR"/>
        </w:rPr>
      </w:pPr>
    </w:p>
    <w:p w14:paraId="59CBA933" w14:textId="77777777" w:rsidR="00B863C5" w:rsidRPr="008C2B7E" w:rsidRDefault="00B863C5" w:rsidP="00D3029D">
      <w:pPr>
        <w:pStyle w:val="Corpodetexto"/>
        <w:spacing w:line="360" w:lineRule="auto"/>
        <w:ind w:right="1"/>
        <w:jc w:val="center"/>
        <w:rPr>
          <w:rFonts w:ascii="Calibri" w:hAnsi="Calibri" w:cs="Calibri"/>
          <w:lang w:val="fr-FR"/>
        </w:rPr>
      </w:pPr>
    </w:p>
    <w:p w14:paraId="59CBA934" w14:textId="77777777" w:rsidR="00B863C5" w:rsidRPr="008C2B7E" w:rsidRDefault="00B863C5" w:rsidP="00D3029D">
      <w:pPr>
        <w:pStyle w:val="Corpodetexto"/>
        <w:spacing w:line="360" w:lineRule="auto"/>
        <w:ind w:right="1"/>
        <w:jc w:val="center"/>
        <w:rPr>
          <w:rFonts w:ascii="Calibri" w:hAnsi="Calibri" w:cs="Calibri"/>
          <w:lang w:val="fr-FR"/>
        </w:rPr>
      </w:pPr>
    </w:p>
    <w:p w14:paraId="59CBA938" w14:textId="77777777" w:rsidR="00B863C5" w:rsidRPr="008C2B7E" w:rsidRDefault="00B863C5" w:rsidP="00D3029D">
      <w:pPr>
        <w:pStyle w:val="Corpodetexto"/>
        <w:spacing w:line="360" w:lineRule="auto"/>
        <w:ind w:right="1"/>
        <w:jc w:val="center"/>
        <w:rPr>
          <w:rFonts w:ascii="Calibri" w:hAnsi="Calibri" w:cs="Calibri"/>
          <w:lang w:val="fr-FR"/>
        </w:rPr>
      </w:pPr>
    </w:p>
    <w:p w14:paraId="59CBA939" w14:textId="32F84E2B" w:rsidR="00B863C5" w:rsidRPr="008C2B7E" w:rsidRDefault="000D0954" w:rsidP="00E62747">
      <w:pPr>
        <w:spacing w:line="360" w:lineRule="auto"/>
        <w:ind w:left="1134" w:right="1"/>
        <w:jc w:val="center"/>
        <w:rPr>
          <w:rFonts w:ascii="Calibri" w:hAnsi="Calibri" w:cs="Calibri"/>
          <w:b/>
          <w:sz w:val="18"/>
          <w:lang w:val="fr-FR"/>
        </w:rPr>
      </w:pPr>
      <w:r w:rsidRPr="008C2B7E">
        <w:rPr>
          <w:rFonts w:ascii="Calibri" w:hAnsi="Calibri" w:cs="Calibri"/>
          <w:b/>
          <w:spacing w:val="-6"/>
          <w:sz w:val="18"/>
          <w:lang w:val="fr-FR"/>
        </w:rPr>
        <w:t xml:space="preserve">Tableau 3 </w:t>
      </w:r>
      <w:r w:rsidR="00D3029D" w:rsidRPr="008C2B7E">
        <w:rPr>
          <w:rFonts w:ascii="Calibri" w:hAnsi="Calibri" w:cs="Calibri"/>
          <w:b/>
          <w:spacing w:val="-6"/>
          <w:sz w:val="18"/>
          <w:lang w:val="fr-FR"/>
        </w:rPr>
        <w:t xml:space="preserve">- </w:t>
      </w:r>
      <w:r w:rsidRPr="008C2B7E">
        <w:rPr>
          <w:rFonts w:ascii="Calibri" w:hAnsi="Calibri" w:cs="Calibri"/>
          <w:b/>
          <w:spacing w:val="-6"/>
          <w:sz w:val="18"/>
          <w:lang w:val="fr-FR"/>
        </w:rPr>
        <w:t>Épaisseur de l'isolation.</w:t>
      </w:r>
    </w:p>
    <w:p w14:paraId="59CBA93A" w14:textId="77777777" w:rsidR="00B863C5" w:rsidRPr="008C2B7E" w:rsidRDefault="00B863C5" w:rsidP="00D3029D">
      <w:pPr>
        <w:pStyle w:val="Corpodetexto"/>
        <w:spacing w:line="360" w:lineRule="auto"/>
        <w:ind w:left="1134" w:right="1"/>
        <w:jc w:val="both"/>
        <w:rPr>
          <w:rFonts w:ascii="Calibri" w:hAnsi="Calibri" w:cs="Calibri"/>
          <w:w w:val="105"/>
          <w:lang w:val="fr-FR"/>
        </w:rPr>
      </w:pPr>
    </w:p>
    <w:p w14:paraId="59CBA93B" w14:textId="77777777" w:rsidR="00B863C5" w:rsidRPr="008C2B7E" w:rsidRDefault="000D0954" w:rsidP="00D3029D">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En raison de leur forme cylindrique, leur montage doit pouvoir se faire par emboîtement et, lorsque cela n'est pas possible, l'isolation s'applique en coupant longitudinalement les éléments tubulaires, en appliquant de la colle sur chaque face de la coupe, puis en comprimant les joints pour garantir une bonne adhérence. Les joints entre les éléments tubulaires, et entre ceux-ci et l'isolation des accessoires et des vannes doivent être réalisés par application de colle sur les deux faces, en les comprimant fortement bout à bout après un bref aération.</w:t>
      </w:r>
    </w:p>
    <w:p w14:paraId="59CBA93E" w14:textId="77777777" w:rsidR="00B863C5" w:rsidRPr="008C2B7E" w:rsidRDefault="00B863C5" w:rsidP="00D3029D">
      <w:pPr>
        <w:pStyle w:val="Corpodetexto"/>
        <w:spacing w:line="360" w:lineRule="auto"/>
        <w:ind w:left="1134" w:right="1"/>
        <w:jc w:val="both"/>
        <w:rPr>
          <w:rFonts w:ascii="Calibri" w:hAnsi="Calibri" w:cs="Calibri"/>
          <w:w w:val="105"/>
          <w:lang w:val="fr-FR"/>
        </w:rPr>
      </w:pPr>
    </w:p>
    <w:p w14:paraId="59CBA93F" w14:textId="77777777" w:rsidR="00B863C5" w:rsidRPr="008C2B7E" w:rsidRDefault="000D0954" w:rsidP="00D3029D">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L'isolation doit être utilisée dans les situations suivantes :</w:t>
      </w:r>
    </w:p>
    <w:p w14:paraId="59CBA940" w14:textId="77777777" w:rsidR="00B863C5" w:rsidRPr="008C2B7E" w:rsidRDefault="00B863C5" w:rsidP="00D3029D">
      <w:pPr>
        <w:pStyle w:val="Corpodetexto"/>
        <w:spacing w:line="360" w:lineRule="auto"/>
        <w:ind w:left="1134" w:right="1"/>
        <w:jc w:val="both"/>
        <w:rPr>
          <w:rFonts w:ascii="Calibri" w:hAnsi="Calibri" w:cs="Calibri"/>
          <w:w w:val="105"/>
          <w:lang w:val="fr-FR"/>
        </w:rPr>
      </w:pPr>
    </w:p>
    <w:p w14:paraId="634113F7" w14:textId="77777777" w:rsidR="002B0761" w:rsidRPr="008C2B7E" w:rsidRDefault="000D0954" w:rsidP="002B0761">
      <w:pPr>
        <w:pStyle w:val="Corpodetexto"/>
        <w:numPr>
          <w:ilvl w:val="0"/>
          <w:numId w:val="19"/>
        </w:numPr>
        <w:spacing w:line="360" w:lineRule="auto"/>
        <w:ind w:left="1985" w:right="1" w:hanging="284"/>
        <w:jc w:val="both"/>
        <w:rPr>
          <w:rFonts w:ascii="Calibri" w:hAnsi="Calibri" w:cs="Calibri"/>
          <w:w w:val="105"/>
          <w:lang w:val="fr-FR"/>
        </w:rPr>
      </w:pPr>
      <w:r w:rsidRPr="008C2B7E">
        <w:rPr>
          <w:rFonts w:ascii="Calibri" w:hAnsi="Calibri" w:cs="Calibri"/>
          <w:w w:val="105"/>
          <w:lang w:val="fr-FR"/>
        </w:rPr>
        <w:t>Tuyauteries d'eau chaude.</w:t>
      </w:r>
    </w:p>
    <w:p w14:paraId="75A1B756" w14:textId="77777777" w:rsidR="002B0761" w:rsidRPr="008C2B7E" w:rsidRDefault="002B0761" w:rsidP="002B0761">
      <w:pPr>
        <w:pStyle w:val="Corpodetexto"/>
        <w:spacing w:line="360" w:lineRule="auto"/>
        <w:ind w:left="1985" w:right="1"/>
        <w:jc w:val="both"/>
        <w:rPr>
          <w:rFonts w:ascii="Calibri" w:hAnsi="Calibri" w:cs="Calibri"/>
          <w:w w:val="105"/>
          <w:lang w:val="fr-FR"/>
        </w:rPr>
      </w:pPr>
    </w:p>
    <w:p w14:paraId="59CBA943" w14:textId="437B10D2" w:rsidR="00B863C5" w:rsidRPr="008C2B7E" w:rsidRDefault="000D0954" w:rsidP="002B0761">
      <w:pPr>
        <w:pStyle w:val="Corpodetexto"/>
        <w:numPr>
          <w:ilvl w:val="0"/>
          <w:numId w:val="19"/>
        </w:numPr>
        <w:spacing w:line="360" w:lineRule="auto"/>
        <w:ind w:left="1985" w:right="1" w:hanging="284"/>
        <w:jc w:val="both"/>
        <w:rPr>
          <w:rFonts w:ascii="Calibri" w:hAnsi="Calibri" w:cs="Calibri"/>
          <w:w w:val="105"/>
          <w:lang w:val="fr-FR"/>
        </w:rPr>
      </w:pPr>
      <w:r w:rsidRPr="008C2B7E">
        <w:rPr>
          <w:rFonts w:ascii="Calibri" w:hAnsi="Calibri" w:cs="Calibri"/>
          <w:w w:val="105"/>
          <w:lang w:val="fr-FR"/>
        </w:rPr>
        <w:t>Tuyaux en fer galvanisé pour eau froide, lorsqu'ils sont installés immergés.</w:t>
      </w:r>
    </w:p>
    <w:p w14:paraId="59CBA944" w14:textId="77777777" w:rsidR="00B863C5" w:rsidRPr="008C2B7E" w:rsidRDefault="00B863C5" w:rsidP="002B0761">
      <w:pPr>
        <w:pStyle w:val="Corpodetexto"/>
        <w:spacing w:line="360" w:lineRule="auto"/>
        <w:ind w:left="1134" w:right="1"/>
        <w:jc w:val="both"/>
        <w:rPr>
          <w:rFonts w:ascii="Calibri" w:hAnsi="Calibri" w:cs="Calibri"/>
          <w:w w:val="105"/>
          <w:lang w:val="fr-FR"/>
        </w:rPr>
      </w:pPr>
    </w:p>
    <w:p w14:paraId="59CBA945" w14:textId="77777777" w:rsidR="00B863C5" w:rsidRPr="008C2B7E" w:rsidRDefault="000D0954" w:rsidP="002B0761">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L'isolation thermique des tuyaux d'eau doit être réalisée à l'aide d'éléments tubulaires en mousse de polyuréthane flexible ou en caoutchouc synthétique.</w:t>
      </w:r>
    </w:p>
    <w:p w14:paraId="7C7D3371" w14:textId="77777777" w:rsidR="00892D24" w:rsidRPr="008C2B7E" w:rsidRDefault="00892D24" w:rsidP="002B0761">
      <w:pPr>
        <w:pStyle w:val="Corpodetexto"/>
        <w:spacing w:line="360" w:lineRule="auto"/>
        <w:ind w:left="1134" w:right="1"/>
        <w:jc w:val="both"/>
        <w:rPr>
          <w:rFonts w:ascii="Calibri" w:hAnsi="Calibri" w:cs="Calibri"/>
          <w:w w:val="105"/>
          <w:lang w:val="fr-FR"/>
        </w:rPr>
      </w:pPr>
    </w:p>
    <w:p w14:paraId="59CBA946" w14:textId="6D24F56C" w:rsidR="00B863C5" w:rsidRPr="008C2B7E" w:rsidRDefault="000D0954" w:rsidP="002B0761">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 xml:space="preserve">Pour les diamètres inférieurs à </w:t>
      </w:r>
      <w:proofErr w:type="spellStart"/>
      <w:r w:rsidRPr="008C2B7E">
        <w:rPr>
          <w:rFonts w:ascii="Calibri" w:hAnsi="Calibri" w:cs="Calibri"/>
          <w:w w:val="105"/>
          <w:lang w:val="fr-FR"/>
        </w:rPr>
        <w:t>DN</w:t>
      </w:r>
      <w:proofErr w:type="spellEnd"/>
      <w:r w:rsidRPr="008C2B7E">
        <w:rPr>
          <w:rFonts w:ascii="Calibri" w:hAnsi="Calibri" w:cs="Calibri"/>
          <w:w w:val="105"/>
          <w:lang w:val="fr-FR"/>
        </w:rPr>
        <w:t xml:space="preserve"> 40 mm, l'isolation sera recouverte d'un revêtement en copolymère de polyoléfine, résistant aux rayons UVA et offrant une protection mécanique (modèle Armaflex S(HT) ou équivalent homologué). Pour les diamètres égaux ou supérieurs à </w:t>
      </w:r>
      <w:proofErr w:type="spellStart"/>
      <w:r w:rsidRPr="008C2B7E">
        <w:rPr>
          <w:rFonts w:ascii="Calibri" w:hAnsi="Calibri" w:cs="Calibri"/>
          <w:w w:val="105"/>
          <w:lang w:val="fr-FR"/>
        </w:rPr>
        <w:t>DN40</w:t>
      </w:r>
      <w:proofErr w:type="spellEnd"/>
      <w:r w:rsidRPr="008C2B7E">
        <w:rPr>
          <w:rFonts w:ascii="Calibri" w:hAnsi="Calibri" w:cs="Calibri"/>
          <w:w w:val="105"/>
          <w:lang w:val="fr-FR"/>
        </w:rPr>
        <w:t xml:space="preserve"> mm, l'isolation sera en mousse flexible (modèle Armaflex SH ou équivalent homologué) recouverte d'une feuille d'aluminium de 2 mm (revêtement mécanique) pour la protection mécanique.</w:t>
      </w:r>
    </w:p>
    <w:p w14:paraId="1FD1D3E2" w14:textId="77777777" w:rsidR="00892D24" w:rsidRPr="008C2B7E" w:rsidRDefault="00892D24" w:rsidP="002B0761">
      <w:pPr>
        <w:pStyle w:val="Corpodetexto"/>
        <w:spacing w:line="360" w:lineRule="auto"/>
        <w:ind w:left="1134" w:right="1"/>
        <w:jc w:val="both"/>
        <w:rPr>
          <w:rFonts w:ascii="Calibri" w:hAnsi="Calibri" w:cs="Calibri"/>
          <w:w w:val="105"/>
          <w:lang w:val="fr-FR"/>
        </w:rPr>
      </w:pPr>
    </w:p>
    <w:p w14:paraId="59CBA947" w14:textId="77777777" w:rsidR="00B863C5" w:rsidRPr="008C2B7E" w:rsidRDefault="000D0954" w:rsidP="002B0761">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Cette isolation doit présenter les caractéristiques techniques suivantes :</w:t>
      </w:r>
    </w:p>
    <w:p w14:paraId="59CBA948" w14:textId="77777777" w:rsidR="00B863C5" w:rsidRPr="008C2B7E" w:rsidRDefault="00B863C5" w:rsidP="002B0761">
      <w:pPr>
        <w:pStyle w:val="Corpodetexto"/>
        <w:spacing w:line="360" w:lineRule="auto"/>
        <w:ind w:left="1134" w:right="1"/>
        <w:jc w:val="both"/>
        <w:rPr>
          <w:rFonts w:ascii="Calibri" w:hAnsi="Calibri" w:cs="Calibri"/>
          <w:w w:val="105"/>
          <w:lang w:val="fr-FR"/>
        </w:rPr>
      </w:pPr>
    </w:p>
    <w:p w14:paraId="61B00790" w14:textId="3E388B85" w:rsidR="00F95D2C" w:rsidRPr="008C2B7E" w:rsidRDefault="000D0954" w:rsidP="00F95D2C">
      <w:pPr>
        <w:pStyle w:val="Corpodetexto"/>
        <w:numPr>
          <w:ilvl w:val="0"/>
          <w:numId w:val="20"/>
        </w:numPr>
        <w:spacing w:line="360" w:lineRule="auto"/>
        <w:ind w:left="1985" w:right="1" w:hanging="284"/>
        <w:jc w:val="both"/>
        <w:rPr>
          <w:rFonts w:ascii="Calibri" w:hAnsi="Calibri" w:cs="Calibri"/>
          <w:w w:val="105"/>
          <w:lang w:val="fr-FR"/>
        </w:rPr>
      </w:pPr>
      <w:r w:rsidRPr="008C2B7E">
        <w:rPr>
          <w:rFonts w:ascii="Calibri" w:hAnsi="Calibri" w:cs="Calibri"/>
          <w:w w:val="105"/>
          <w:lang w:val="fr-FR"/>
        </w:rPr>
        <w:t>Coefficient de conductivité thermique effectif à</w:t>
      </w:r>
      <w:r w:rsidR="00892D24" w:rsidRPr="008C2B7E">
        <w:rPr>
          <w:rFonts w:ascii="Calibri" w:hAnsi="Calibri" w:cs="Calibri"/>
          <w:w w:val="105"/>
          <w:lang w:val="fr-FR"/>
        </w:rPr>
        <w:t xml:space="preserve"> 20 </w:t>
      </w:r>
      <w:r w:rsidR="000B32E2" w:rsidRPr="008C2B7E">
        <w:rPr>
          <w:rFonts w:ascii="Calibri" w:hAnsi="Calibri" w:cs="Calibri"/>
          <w:w w:val="105"/>
          <w:lang w:val="fr-FR"/>
        </w:rPr>
        <w:t>º</w:t>
      </w:r>
      <w:r w:rsidR="00892D24" w:rsidRPr="008C2B7E">
        <w:rPr>
          <w:rFonts w:ascii="Calibri" w:hAnsi="Calibri" w:cs="Calibri"/>
          <w:w w:val="105"/>
          <w:lang w:val="fr-FR"/>
        </w:rPr>
        <w:t xml:space="preserve">C </w:t>
      </w:r>
      <w:r w:rsidRPr="008C2B7E">
        <w:rPr>
          <w:rFonts w:ascii="Calibri" w:hAnsi="Calibri" w:cs="Calibri"/>
          <w:w w:val="105"/>
          <w:lang w:val="fr-FR"/>
        </w:rPr>
        <w:t>maximum</w:t>
      </w:r>
      <w:r w:rsidRPr="008C2B7E">
        <w:rPr>
          <w:rFonts w:ascii="Calibri" w:hAnsi="Calibri" w:cs="Calibri"/>
          <w:w w:val="105"/>
          <w:lang w:val="fr-FR"/>
        </w:rPr>
        <w:tab/>
        <w:t xml:space="preserve">0,035 </w:t>
      </w:r>
      <w:r w:rsidR="00892D24" w:rsidRPr="008C2B7E">
        <w:rPr>
          <w:rFonts w:ascii="Calibri" w:hAnsi="Calibri" w:cs="Calibri"/>
          <w:w w:val="105"/>
          <w:lang w:val="fr-FR"/>
        </w:rPr>
        <w:t>W/mº C</w:t>
      </w:r>
    </w:p>
    <w:p w14:paraId="7917677C" w14:textId="77777777" w:rsidR="00F95D2C" w:rsidRPr="008C2B7E" w:rsidRDefault="00F95D2C" w:rsidP="00F95D2C">
      <w:pPr>
        <w:pStyle w:val="Corpodetexto"/>
        <w:spacing w:line="360" w:lineRule="auto"/>
        <w:ind w:left="1985" w:right="1"/>
        <w:jc w:val="both"/>
        <w:rPr>
          <w:rFonts w:ascii="Calibri" w:hAnsi="Calibri" w:cs="Calibri"/>
          <w:w w:val="105"/>
          <w:lang w:val="fr-FR"/>
        </w:rPr>
      </w:pPr>
    </w:p>
    <w:p w14:paraId="59CBA94B" w14:textId="349ED116" w:rsidR="00B863C5" w:rsidRPr="008C2B7E" w:rsidRDefault="002B2519" w:rsidP="00F95D2C">
      <w:pPr>
        <w:pStyle w:val="Corpodetexto"/>
        <w:numPr>
          <w:ilvl w:val="0"/>
          <w:numId w:val="20"/>
        </w:numPr>
        <w:spacing w:line="360" w:lineRule="auto"/>
        <w:ind w:left="1985" w:right="1" w:hanging="284"/>
        <w:jc w:val="both"/>
        <w:rPr>
          <w:rFonts w:ascii="Calibri" w:hAnsi="Calibri" w:cs="Calibri"/>
          <w:w w:val="105"/>
          <w:lang w:val="fr-FR"/>
        </w:rPr>
      </w:pPr>
      <w:r w:rsidRPr="008C2B7E">
        <w:rPr>
          <w:rFonts w:ascii="Calibri" w:hAnsi="Calibri" w:cs="Calibri"/>
          <w:w w:val="105"/>
          <w:lang w:val="fr-FR"/>
        </w:rPr>
        <w:t>Plage de température d'utilisation</w:t>
      </w:r>
      <w:r w:rsidR="00F95D2C" w:rsidRPr="008C2B7E">
        <w:rPr>
          <w:rFonts w:ascii="Calibri" w:hAnsi="Calibri" w:cs="Calibri"/>
          <w:w w:val="105"/>
          <w:lang w:val="fr-FR"/>
        </w:rPr>
        <w:tab/>
      </w:r>
      <w:r w:rsidR="00F95D2C" w:rsidRPr="008C2B7E">
        <w:rPr>
          <w:rFonts w:ascii="Calibri" w:hAnsi="Calibri" w:cs="Calibri"/>
          <w:w w:val="105"/>
          <w:lang w:val="fr-FR"/>
        </w:rPr>
        <w:tab/>
      </w:r>
      <w:r w:rsidR="00F95D2C" w:rsidRPr="008C2B7E">
        <w:rPr>
          <w:rFonts w:ascii="Calibri" w:hAnsi="Calibri" w:cs="Calibri"/>
          <w:w w:val="105"/>
          <w:lang w:val="fr-FR"/>
        </w:rPr>
        <w:tab/>
      </w:r>
      <w:r w:rsidR="00663788" w:rsidRPr="008C2B7E">
        <w:rPr>
          <w:rFonts w:ascii="Calibri" w:hAnsi="Calibri" w:cs="Calibri"/>
          <w:w w:val="105"/>
          <w:lang w:val="fr-FR"/>
        </w:rPr>
        <w:tab/>
      </w:r>
      <w:r w:rsidR="000D0954" w:rsidRPr="008C2B7E">
        <w:rPr>
          <w:rFonts w:ascii="Calibri" w:hAnsi="Calibri" w:cs="Calibri"/>
          <w:w w:val="105"/>
          <w:lang w:val="fr-FR"/>
        </w:rPr>
        <w:t xml:space="preserve">-20 à </w:t>
      </w:r>
      <w:r w:rsidR="00892D24" w:rsidRPr="008C2B7E">
        <w:rPr>
          <w:rFonts w:ascii="Calibri" w:hAnsi="Calibri" w:cs="Calibri"/>
          <w:w w:val="105"/>
          <w:lang w:val="fr-FR"/>
        </w:rPr>
        <w:t xml:space="preserve">+120 </w:t>
      </w:r>
      <w:r w:rsidR="000B32E2" w:rsidRPr="008C2B7E">
        <w:rPr>
          <w:rFonts w:ascii="Calibri" w:hAnsi="Calibri" w:cs="Calibri"/>
          <w:w w:val="105"/>
          <w:lang w:val="fr-FR"/>
        </w:rPr>
        <w:t>º</w:t>
      </w:r>
      <w:r w:rsidR="00892D24" w:rsidRPr="008C2B7E">
        <w:rPr>
          <w:rFonts w:ascii="Calibri" w:hAnsi="Calibri" w:cs="Calibri"/>
          <w:w w:val="105"/>
          <w:lang w:val="fr-FR"/>
        </w:rPr>
        <w:t>C</w:t>
      </w:r>
    </w:p>
    <w:p w14:paraId="59CBA94C" w14:textId="77777777" w:rsidR="00B863C5" w:rsidRPr="008C2B7E" w:rsidRDefault="00B863C5" w:rsidP="00F95D2C">
      <w:pPr>
        <w:pStyle w:val="Corpodetexto"/>
        <w:spacing w:line="360" w:lineRule="auto"/>
        <w:ind w:left="1134" w:right="1"/>
        <w:jc w:val="both"/>
        <w:rPr>
          <w:rFonts w:ascii="Calibri" w:hAnsi="Calibri" w:cs="Calibri"/>
          <w:w w:val="105"/>
          <w:lang w:val="fr-FR"/>
        </w:rPr>
      </w:pPr>
    </w:p>
    <w:p w14:paraId="59CBA94D" w14:textId="77777777" w:rsidR="00B863C5" w:rsidRPr="008C2B7E" w:rsidRDefault="000D0954" w:rsidP="00F95D2C">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En raison de leur forme cylindrique, leur montage doit pouvoir se faire par emboîtement et, lorsque cela n'est pas possible, l'isolation s'applique en coupant longitudinalement les éléments tubulaires, en appliquant de la colle sur chaque face de la coupe, puis en comprimant les joints pour garantir une bonne adhérence. Les joints entre les éléments tubulaires, et entre ceux-ci et l'isolation des accessoires et des vannes doivent être réalisés par application de colle sur les deux faces, en les comprimant fortement bout à bout après un bref aération.</w:t>
      </w:r>
    </w:p>
    <w:p w14:paraId="2DFCF01A" w14:textId="77777777" w:rsidR="00892D24" w:rsidRPr="008C2B7E" w:rsidRDefault="00892D24" w:rsidP="00F95D2C">
      <w:pPr>
        <w:pStyle w:val="Corpodetexto"/>
        <w:spacing w:line="360" w:lineRule="auto"/>
        <w:ind w:left="1134" w:right="1"/>
        <w:jc w:val="both"/>
        <w:rPr>
          <w:rFonts w:ascii="Calibri" w:hAnsi="Calibri" w:cs="Calibri"/>
          <w:w w:val="105"/>
          <w:lang w:val="fr-FR"/>
        </w:rPr>
      </w:pPr>
    </w:p>
    <w:p w14:paraId="59CBA94E" w14:textId="77777777" w:rsidR="00B863C5" w:rsidRPr="008C2B7E" w:rsidRDefault="000D0954" w:rsidP="00F95D2C">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L'isolation doit avoir une épaisseur minimale de 10 mm et doit être utilisée dans les situations suivantes :</w:t>
      </w:r>
    </w:p>
    <w:p w14:paraId="5803D254" w14:textId="77777777" w:rsidR="00F95D2C" w:rsidRPr="008C2B7E" w:rsidRDefault="00F95D2C" w:rsidP="00F95D2C">
      <w:pPr>
        <w:pStyle w:val="Corpodetexto"/>
        <w:spacing w:line="360" w:lineRule="auto"/>
        <w:ind w:left="1134" w:right="1"/>
        <w:jc w:val="both"/>
        <w:rPr>
          <w:rFonts w:ascii="Calibri" w:hAnsi="Calibri" w:cs="Calibri"/>
          <w:w w:val="105"/>
          <w:lang w:val="fr-FR"/>
        </w:rPr>
      </w:pPr>
    </w:p>
    <w:p w14:paraId="59CBA94F" w14:textId="560E583A" w:rsidR="00B863C5" w:rsidRPr="008C2B7E" w:rsidRDefault="000D0954" w:rsidP="00467F86">
      <w:pPr>
        <w:pStyle w:val="Corpodetexto"/>
        <w:numPr>
          <w:ilvl w:val="0"/>
          <w:numId w:val="21"/>
        </w:numPr>
        <w:spacing w:line="360" w:lineRule="auto"/>
        <w:ind w:left="1985" w:right="1" w:hanging="284"/>
        <w:jc w:val="both"/>
        <w:rPr>
          <w:rFonts w:ascii="Calibri" w:hAnsi="Calibri" w:cs="Calibri"/>
          <w:w w:val="105"/>
          <w:lang w:val="fr-FR"/>
        </w:rPr>
      </w:pPr>
      <w:r w:rsidRPr="008C2B7E">
        <w:rPr>
          <w:rFonts w:ascii="Calibri" w:hAnsi="Calibri" w:cs="Calibri"/>
          <w:w w:val="105"/>
          <w:lang w:val="fr-FR"/>
        </w:rPr>
        <w:t>Tuyaux d'eau chaude (aller et retour).</w:t>
      </w:r>
    </w:p>
    <w:p w14:paraId="59CBA950" w14:textId="77777777" w:rsidR="00B863C5" w:rsidRPr="008C2B7E" w:rsidRDefault="00B863C5" w:rsidP="001D242E">
      <w:pPr>
        <w:pStyle w:val="Corpodetexto"/>
        <w:spacing w:line="360" w:lineRule="auto"/>
        <w:ind w:left="1134" w:right="1"/>
        <w:jc w:val="both"/>
        <w:rPr>
          <w:rFonts w:ascii="Calibri" w:hAnsi="Calibri" w:cs="Calibri"/>
          <w:w w:val="105"/>
          <w:lang w:val="fr-FR"/>
        </w:rPr>
      </w:pPr>
    </w:p>
    <w:p w14:paraId="59CBA951" w14:textId="13F06AE6" w:rsidR="00B863C5" w:rsidRPr="008C2B7E" w:rsidRDefault="000D0954" w:rsidP="00797F20">
      <w:pPr>
        <w:pStyle w:val="Ttulo2"/>
        <w:numPr>
          <w:ilvl w:val="0"/>
          <w:numId w:val="1"/>
        </w:numPr>
        <w:tabs>
          <w:tab w:val="left" w:pos="670"/>
        </w:tabs>
        <w:spacing w:line="360" w:lineRule="auto"/>
        <w:ind w:left="670" w:right="1" w:hanging="244"/>
        <w:jc w:val="both"/>
        <w:rPr>
          <w:rFonts w:ascii="Calibri" w:hAnsi="Calibri" w:cs="Calibri"/>
          <w:lang w:val="fr-FR"/>
        </w:rPr>
      </w:pPr>
      <w:bookmarkStart w:id="14" w:name="_TOC_250006"/>
      <w:r w:rsidRPr="008C2B7E">
        <w:rPr>
          <w:rFonts w:ascii="Calibri" w:hAnsi="Calibri" w:cs="Calibri"/>
          <w:w w:val="85"/>
          <w:lang w:val="fr-FR"/>
        </w:rPr>
        <w:t xml:space="preserve">VANNES ET ÉQUIPEMENTS </w:t>
      </w:r>
      <w:r w:rsidRPr="008C2B7E">
        <w:rPr>
          <w:rFonts w:ascii="Calibri" w:hAnsi="Calibri" w:cs="Calibri"/>
          <w:spacing w:val="-2"/>
          <w:w w:val="85"/>
          <w:lang w:val="fr-FR"/>
        </w:rPr>
        <w:t>AUXILIAIRES</w:t>
      </w:r>
      <w:bookmarkEnd w:id="14"/>
    </w:p>
    <w:p w14:paraId="59CBA952" w14:textId="77777777" w:rsidR="00B863C5" w:rsidRPr="008C2B7E" w:rsidRDefault="00B863C5" w:rsidP="001D242E">
      <w:pPr>
        <w:pStyle w:val="Corpodetexto"/>
        <w:spacing w:line="360" w:lineRule="auto"/>
        <w:ind w:left="1134" w:right="1"/>
        <w:jc w:val="both"/>
        <w:rPr>
          <w:rFonts w:ascii="Calibri" w:hAnsi="Calibri" w:cs="Calibri"/>
          <w:w w:val="105"/>
          <w:lang w:val="fr-FR"/>
        </w:rPr>
      </w:pPr>
    </w:p>
    <w:p w14:paraId="59CBA953" w14:textId="2D01B9AC" w:rsidR="00B863C5" w:rsidRPr="008C2B7E" w:rsidRDefault="000D0954" w:rsidP="001D242E">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 xml:space="preserve">Les raccords de toutes les vannes et autres équipements mentionnés dans ce chapitre doivent être réalisés à l'aide de raccords filetés pour les diamètres jusqu'à </w:t>
      </w:r>
      <w:proofErr w:type="spellStart"/>
      <w:r w:rsidRPr="008C2B7E">
        <w:rPr>
          <w:rFonts w:ascii="Calibri" w:hAnsi="Calibri" w:cs="Calibri"/>
          <w:w w:val="105"/>
          <w:lang w:val="fr-FR"/>
        </w:rPr>
        <w:t>DN</w:t>
      </w:r>
      <w:proofErr w:type="spellEnd"/>
      <w:r w:rsidRPr="008C2B7E">
        <w:rPr>
          <w:rFonts w:ascii="Calibri" w:hAnsi="Calibri" w:cs="Calibri"/>
          <w:w w:val="105"/>
          <w:lang w:val="fr-FR"/>
        </w:rPr>
        <w:t xml:space="preserve"> 50 inclus et de raccords à bride pour les diamètres supérieurs.</w:t>
      </w:r>
    </w:p>
    <w:p w14:paraId="59CBA956" w14:textId="77777777" w:rsidR="00B863C5" w:rsidRPr="008C2B7E" w:rsidRDefault="00B863C5" w:rsidP="001D242E">
      <w:pPr>
        <w:pStyle w:val="Corpodetexto"/>
        <w:spacing w:line="360" w:lineRule="auto"/>
        <w:ind w:left="1134" w:right="1"/>
        <w:jc w:val="both"/>
        <w:rPr>
          <w:rFonts w:ascii="Calibri" w:hAnsi="Calibri" w:cs="Calibri"/>
          <w:w w:val="105"/>
          <w:lang w:val="fr-FR"/>
        </w:rPr>
      </w:pPr>
    </w:p>
    <w:p w14:paraId="59CBA957" w14:textId="77777777" w:rsidR="00B863C5" w:rsidRPr="008C2B7E" w:rsidRDefault="000D0954" w:rsidP="001D242E">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Avant chaque vanne filetée et dans la tuyauterie, un raccord à siège conique doit être monté afin de permettre leur remplacement et/ou leur entretien.</w:t>
      </w:r>
    </w:p>
    <w:p w14:paraId="7723C19C" w14:textId="77777777" w:rsidR="00892D24" w:rsidRPr="008C2B7E" w:rsidRDefault="00892D24" w:rsidP="001D242E">
      <w:pPr>
        <w:pStyle w:val="Corpodetexto"/>
        <w:spacing w:line="360" w:lineRule="auto"/>
        <w:ind w:left="1134" w:right="1"/>
        <w:jc w:val="both"/>
        <w:rPr>
          <w:rFonts w:ascii="Calibri" w:hAnsi="Calibri" w:cs="Calibri"/>
          <w:w w:val="105"/>
          <w:lang w:val="fr-FR"/>
        </w:rPr>
      </w:pPr>
    </w:p>
    <w:p w14:paraId="59CBA958" w14:textId="77777777" w:rsidR="00B863C5" w:rsidRPr="008C2B7E" w:rsidRDefault="000D0954" w:rsidP="001D242E">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La pression minimale admissible pour le fonctionnement doit être 1,5 fois supérieure à la pression maximale de service du réseau.</w:t>
      </w:r>
    </w:p>
    <w:p w14:paraId="25259F80" w14:textId="77777777" w:rsidR="00892D24" w:rsidRPr="008C2B7E" w:rsidRDefault="00892D24" w:rsidP="001D242E">
      <w:pPr>
        <w:pStyle w:val="Corpodetexto"/>
        <w:spacing w:line="360" w:lineRule="auto"/>
        <w:ind w:left="1134" w:right="1"/>
        <w:jc w:val="both"/>
        <w:rPr>
          <w:rFonts w:ascii="Calibri" w:hAnsi="Calibri" w:cs="Calibri"/>
          <w:w w:val="105"/>
          <w:lang w:val="fr-FR"/>
        </w:rPr>
      </w:pPr>
    </w:p>
    <w:p w14:paraId="59CBA959" w14:textId="260C7B81" w:rsidR="00B863C5" w:rsidRPr="008C2B7E" w:rsidRDefault="00173600" w:rsidP="001D242E">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L’</w:t>
      </w:r>
      <w:r w:rsidR="00F919FE" w:rsidRPr="008C2B7E">
        <w:rPr>
          <w:rFonts w:ascii="Calibri" w:hAnsi="Calibri" w:cs="Calibri"/>
          <w:w w:val="105"/>
          <w:lang w:val="fr-FR"/>
        </w:rPr>
        <w:t>Entrepreneur</w:t>
      </w:r>
      <w:r w:rsidR="000D0954" w:rsidRPr="008C2B7E">
        <w:rPr>
          <w:rFonts w:ascii="Calibri" w:hAnsi="Calibri" w:cs="Calibri"/>
          <w:w w:val="105"/>
          <w:lang w:val="fr-FR"/>
        </w:rPr>
        <w:t xml:space="preserve"> doit également joindre à ses propositions tous les éléments qu'il juge nécessaires à une bonne évaluation technique des vannes proposées.</w:t>
      </w:r>
    </w:p>
    <w:p w14:paraId="443C2F6E" w14:textId="77777777" w:rsidR="00892D24" w:rsidRPr="008C2B7E" w:rsidRDefault="00892D24" w:rsidP="001D242E">
      <w:pPr>
        <w:pStyle w:val="Corpodetexto"/>
        <w:spacing w:line="360" w:lineRule="auto"/>
        <w:ind w:left="1134" w:right="1"/>
        <w:jc w:val="both"/>
        <w:rPr>
          <w:rFonts w:ascii="Calibri" w:hAnsi="Calibri" w:cs="Calibri"/>
          <w:w w:val="105"/>
          <w:lang w:val="fr-FR"/>
        </w:rPr>
      </w:pPr>
    </w:p>
    <w:p w14:paraId="59CBA95A" w14:textId="19AAD21A" w:rsidR="00B863C5" w:rsidRPr="008C2B7E" w:rsidRDefault="00F268AA" w:rsidP="00797F20">
      <w:pPr>
        <w:pStyle w:val="Ttulo3"/>
        <w:numPr>
          <w:ilvl w:val="1"/>
          <w:numId w:val="1"/>
        </w:numPr>
        <w:tabs>
          <w:tab w:val="left" w:pos="851"/>
        </w:tabs>
        <w:spacing w:before="0" w:line="360" w:lineRule="auto"/>
        <w:ind w:left="851" w:right="1" w:hanging="425"/>
        <w:jc w:val="both"/>
        <w:rPr>
          <w:rFonts w:ascii="Calibri" w:hAnsi="Calibri" w:cs="Calibri"/>
          <w:lang w:val="fr-FR"/>
        </w:rPr>
      </w:pPr>
      <w:r w:rsidRPr="008C2B7E">
        <w:rPr>
          <w:rFonts w:ascii="Calibri" w:hAnsi="Calibri" w:cs="Calibri"/>
          <w:spacing w:val="-4"/>
          <w:lang w:val="fr-FR"/>
        </w:rPr>
        <w:t>Vannes de sectionnement</w:t>
      </w:r>
    </w:p>
    <w:p w14:paraId="59CBA95B" w14:textId="77777777" w:rsidR="00B863C5" w:rsidRPr="008C2B7E" w:rsidRDefault="00B863C5" w:rsidP="001D242E">
      <w:pPr>
        <w:pStyle w:val="Corpodetexto"/>
        <w:spacing w:line="360" w:lineRule="auto"/>
        <w:ind w:left="1134" w:right="1"/>
        <w:jc w:val="both"/>
        <w:rPr>
          <w:rFonts w:ascii="Calibri" w:hAnsi="Calibri" w:cs="Calibri"/>
          <w:w w:val="105"/>
          <w:lang w:val="fr-FR"/>
        </w:rPr>
      </w:pPr>
    </w:p>
    <w:p w14:paraId="59CBA95C" w14:textId="4929FF0A" w:rsidR="00B863C5" w:rsidRPr="008C2B7E" w:rsidRDefault="000D0954" w:rsidP="001D242E">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 xml:space="preserve">Les vannes </w:t>
      </w:r>
      <w:r w:rsidR="00594605" w:rsidRPr="008C2B7E">
        <w:rPr>
          <w:rFonts w:ascii="Calibri" w:hAnsi="Calibri" w:cs="Calibri"/>
          <w:w w:val="105"/>
          <w:lang w:val="fr-FR"/>
        </w:rPr>
        <w:t>de sectionnement</w:t>
      </w:r>
      <w:r w:rsidRPr="008C2B7E">
        <w:rPr>
          <w:rFonts w:ascii="Calibri" w:hAnsi="Calibri" w:cs="Calibri"/>
          <w:w w:val="105"/>
          <w:lang w:val="fr-FR"/>
        </w:rPr>
        <w:t xml:space="preserve">, pour des diamètres jusqu'à </w:t>
      </w:r>
      <w:proofErr w:type="spellStart"/>
      <w:r w:rsidRPr="008C2B7E">
        <w:rPr>
          <w:rFonts w:ascii="Calibri" w:hAnsi="Calibri" w:cs="Calibri"/>
          <w:w w:val="105"/>
          <w:lang w:val="fr-FR"/>
        </w:rPr>
        <w:t>DN50</w:t>
      </w:r>
      <w:proofErr w:type="spellEnd"/>
      <w:r w:rsidRPr="008C2B7E">
        <w:rPr>
          <w:rFonts w:ascii="Calibri" w:hAnsi="Calibri" w:cs="Calibri"/>
          <w:w w:val="105"/>
          <w:lang w:val="fr-FR"/>
        </w:rPr>
        <w:t xml:space="preserve"> (inclus), seront de type à boisseau sphérique, et de type papillon pour les diamètres supérieurs.</w:t>
      </w:r>
    </w:p>
    <w:p w14:paraId="1D287FEE" w14:textId="77777777" w:rsidR="001D242E" w:rsidRPr="008C2B7E" w:rsidRDefault="001D242E" w:rsidP="001D242E">
      <w:pPr>
        <w:pStyle w:val="Corpodetexto"/>
        <w:spacing w:line="360" w:lineRule="auto"/>
        <w:ind w:left="1134" w:right="1"/>
        <w:jc w:val="both"/>
        <w:rPr>
          <w:rFonts w:ascii="Calibri" w:hAnsi="Calibri" w:cs="Calibri"/>
          <w:w w:val="105"/>
          <w:lang w:val="fr-FR"/>
        </w:rPr>
      </w:pPr>
    </w:p>
    <w:p w14:paraId="59CBA95D" w14:textId="77777777" w:rsidR="00B863C5" w:rsidRPr="008C2B7E" w:rsidRDefault="000D0954" w:rsidP="001D242E">
      <w:pPr>
        <w:pStyle w:val="Ttulo5"/>
        <w:spacing w:line="360" w:lineRule="auto"/>
        <w:ind w:right="1"/>
        <w:jc w:val="both"/>
        <w:rPr>
          <w:rFonts w:ascii="Calibri" w:hAnsi="Calibri" w:cs="Calibri"/>
          <w:lang w:val="fr-FR"/>
        </w:rPr>
      </w:pPr>
      <w:r w:rsidRPr="008C2B7E">
        <w:rPr>
          <w:rFonts w:ascii="Calibri" w:hAnsi="Calibri" w:cs="Calibri"/>
          <w:spacing w:val="-8"/>
          <w:lang w:val="fr-FR"/>
        </w:rPr>
        <w:t>Vannes à boisseau sphérique à encastrer avec capot ou poignée</w:t>
      </w:r>
    </w:p>
    <w:p w14:paraId="59CBA95E" w14:textId="77777777" w:rsidR="00B863C5" w:rsidRPr="008C2B7E" w:rsidRDefault="00B863C5" w:rsidP="001D242E">
      <w:pPr>
        <w:pStyle w:val="Corpodetexto"/>
        <w:spacing w:line="360" w:lineRule="auto"/>
        <w:ind w:left="1134" w:right="1"/>
        <w:jc w:val="both"/>
        <w:rPr>
          <w:rFonts w:ascii="Calibri" w:hAnsi="Calibri" w:cs="Calibri"/>
          <w:b/>
          <w:lang w:val="fr-FR"/>
        </w:rPr>
      </w:pPr>
    </w:p>
    <w:p w14:paraId="59CBA95F" w14:textId="77777777" w:rsidR="00B863C5" w:rsidRPr="008C2B7E" w:rsidRDefault="000D0954" w:rsidP="001D242E">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Ces vannes seront installées à proximité de l'équipement de production d'eau (avec poignée) et dans les sections à l'entrée des installations sanitaires et de la cuisine (avec capot).</w:t>
      </w:r>
    </w:p>
    <w:p w14:paraId="043EA6FB" w14:textId="77777777" w:rsidR="009B621F" w:rsidRPr="008C2B7E" w:rsidRDefault="009B621F" w:rsidP="001D242E">
      <w:pPr>
        <w:pStyle w:val="Corpodetexto"/>
        <w:spacing w:line="360" w:lineRule="auto"/>
        <w:ind w:left="1134" w:right="1"/>
        <w:jc w:val="both"/>
        <w:rPr>
          <w:rFonts w:ascii="Calibri" w:hAnsi="Calibri" w:cs="Calibri"/>
          <w:lang w:val="fr-FR"/>
        </w:rPr>
      </w:pPr>
    </w:p>
    <w:p w14:paraId="59CBA960" w14:textId="77777777" w:rsidR="00B863C5" w:rsidRPr="008C2B7E" w:rsidRDefault="000D0954" w:rsidP="001D242E">
      <w:pPr>
        <w:pStyle w:val="Corpodetexto"/>
        <w:spacing w:line="360" w:lineRule="auto"/>
        <w:ind w:left="1134" w:right="1"/>
        <w:jc w:val="both"/>
        <w:rPr>
          <w:rFonts w:ascii="Calibri" w:hAnsi="Calibri" w:cs="Calibri"/>
          <w:lang w:val="fr-FR"/>
        </w:rPr>
      </w:pPr>
      <w:r w:rsidRPr="008C2B7E">
        <w:rPr>
          <w:rFonts w:ascii="Calibri" w:hAnsi="Calibri" w:cs="Calibri"/>
          <w:w w:val="105"/>
          <w:u w:val="single"/>
          <w:lang w:val="fr-FR"/>
        </w:rPr>
        <w:t xml:space="preserve">En </w:t>
      </w:r>
      <w:r w:rsidRPr="008C2B7E">
        <w:rPr>
          <w:rFonts w:ascii="Calibri" w:hAnsi="Calibri" w:cs="Calibri"/>
          <w:spacing w:val="-2"/>
          <w:w w:val="105"/>
          <w:u w:val="single"/>
          <w:lang w:val="fr-FR"/>
        </w:rPr>
        <w:t>laiton</w:t>
      </w:r>
    </w:p>
    <w:p w14:paraId="59CBA961" w14:textId="77777777" w:rsidR="00B863C5" w:rsidRPr="008C2B7E" w:rsidRDefault="00B863C5" w:rsidP="001D242E">
      <w:pPr>
        <w:pStyle w:val="Corpodetexto"/>
        <w:spacing w:line="360" w:lineRule="auto"/>
        <w:ind w:left="1134" w:right="1"/>
        <w:jc w:val="both"/>
        <w:rPr>
          <w:rFonts w:ascii="Calibri" w:hAnsi="Calibri" w:cs="Calibri"/>
          <w:w w:val="105"/>
          <w:lang w:val="fr-FR"/>
        </w:rPr>
      </w:pPr>
    </w:p>
    <w:p w14:paraId="59CBA962" w14:textId="77777777" w:rsidR="00B863C5" w:rsidRPr="008C2B7E" w:rsidRDefault="000D0954" w:rsidP="001D242E">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Ces vannes sont dotées d'un corps en laiton nickelé, d'une poignée ou d'un capot et d'une cloche avec finition chromée, et sont encastrées dans le mur.</w:t>
      </w:r>
    </w:p>
    <w:p w14:paraId="3617C1F0" w14:textId="77777777" w:rsidR="009B621F" w:rsidRPr="008C2B7E" w:rsidRDefault="009B621F" w:rsidP="001D242E">
      <w:pPr>
        <w:pStyle w:val="Corpodetexto"/>
        <w:spacing w:line="360" w:lineRule="auto"/>
        <w:ind w:left="1134" w:right="1"/>
        <w:jc w:val="both"/>
        <w:rPr>
          <w:rFonts w:ascii="Calibri" w:hAnsi="Calibri" w:cs="Calibri"/>
          <w:w w:val="105"/>
          <w:lang w:val="fr-FR"/>
        </w:rPr>
      </w:pPr>
    </w:p>
    <w:p w14:paraId="59CBA963" w14:textId="77777777" w:rsidR="00B863C5" w:rsidRPr="008C2B7E" w:rsidRDefault="000D0954" w:rsidP="001D242E">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Elles seront suffisamment robustes pour supporter une pression de service minimale de 10 kg/</w:t>
      </w:r>
      <w:proofErr w:type="spellStart"/>
      <w:r w:rsidRPr="008C2B7E">
        <w:rPr>
          <w:rFonts w:ascii="Calibri" w:hAnsi="Calibri" w:cs="Calibri"/>
          <w:w w:val="105"/>
          <w:lang w:val="fr-FR"/>
        </w:rPr>
        <w:t>cm2</w:t>
      </w:r>
      <w:proofErr w:type="spellEnd"/>
      <w:r w:rsidRPr="008C2B7E">
        <w:rPr>
          <w:rFonts w:ascii="Calibri" w:hAnsi="Calibri" w:cs="Calibri"/>
          <w:w w:val="105"/>
          <w:lang w:val="fr-FR"/>
        </w:rPr>
        <w:t>, qu'elles soient destinées à l'eau froide ou à l'eau chaude.</w:t>
      </w:r>
    </w:p>
    <w:p w14:paraId="3C215225" w14:textId="77777777" w:rsidR="009B621F" w:rsidRPr="008C2B7E" w:rsidRDefault="009B621F" w:rsidP="001D242E">
      <w:pPr>
        <w:pStyle w:val="Corpodetexto"/>
        <w:spacing w:line="360" w:lineRule="auto"/>
        <w:ind w:left="1134" w:right="1"/>
        <w:jc w:val="both"/>
        <w:rPr>
          <w:rFonts w:ascii="Calibri" w:hAnsi="Calibri" w:cs="Calibri"/>
          <w:w w:val="105"/>
          <w:lang w:val="fr-FR"/>
        </w:rPr>
      </w:pPr>
    </w:p>
    <w:p w14:paraId="59CBA964" w14:textId="77777777" w:rsidR="00B863C5" w:rsidRPr="008C2B7E" w:rsidRDefault="000D0954" w:rsidP="001D242E">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Les vannes à boisseau sphérique encastrées avec capot seront de la marque de référence ARCO, modèle Texas, ou équivalent.</w:t>
      </w:r>
    </w:p>
    <w:p w14:paraId="135ED542" w14:textId="77777777" w:rsidR="00797F20" w:rsidRPr="008C2B7E" w:rsidRDefault="00797F20" w:rsidP="001D242E">
      <w:pPr>
        <w:pStyle w:val="Corpodetexto"/>
        <w:spacing w:line="360" w:lineRule="auto"/>
        <w:ind w:left="1134" w:right="1"/>
        <w:jc w:val="both"/>
        <w:rPr>
          <w:rFonts w:ascii="Calibri" w:hAnsi="Calibri" w:cs="Calibri"/>
          <w:w w:val="105"/>
          <w:lang w:val="fr-FR"/>
        </w:rPr>
      </w:pPr>
    </w:p>
    <w:p w14:paraId="59CBA965" w14:textId="77777777" w:rsidR="00B863C5" w:rsidRPr="008C2B7E" w:rsidRDefault="000D0954" w:rsidP="00797F20">
      <w:pPr>
        <w:pStyle w:val="Ttulo3"/>
        <w:numPr>
          <w:ilvl w:val="1"/>
          <w:numId w:val="1"/>
        </w:numPr>
        <w:tabs>
          <w:tab w:val="left" w:pos="851"/>
        </w:tabs>
        <w:spacing w:before="0" w:line="360" w:lineRule="auto"/>
        <w:ind w:left="851" w:right="1" w:hanging="425"/>
        <w:jc w:val="both"/>
        <w:rPr>
          <w:rFonts w:ascii="Calibri" w:hAnsi="Calibri" w:cs="Calibri"/>
          <w:lang w:val="fr-FR"/>
        </w:rPr>
      </w:pPr>
      <w:r w:rsidRPr="008C2B7E">
        <w:rPr>
          <w:rFonts w:ascii="Calibri" w:hAnsi="Calibri" w:cs="Calibri"/>
          <w:spacing w:val="-8"/>
          <w:lang w:val="fr-FR"/>
        </w:rPr>
        <w:t>Vannes d'angle (avec ou sans filtre intégré)</w:t>
      </w:r>
    </w:p>
    <w:p w14:paraId="59CBA966" w14:textId="77777777" w:rsidR="00B863C5" w:rsidRPr="008C2B7E" w:rsidRDefault="00B863C5" w:rsidP="004E0A11">
      <w:pPr>
        <w:pStyle w:val="Corpodetexto"/>
        <w:spacing w:line="360" w:lineRule="auto"/>
        <w:ind w:left="1134" w:right="1"/>
        <w:jc w:val="both"/>
        <w:rPr>
          <w:rFonts w:ascii="Calibri" w:hAnsi="Calibri" w:cs="Calibri"/>
          <w:w w:val="105"/>
          <w:lang w:val="fr-FR"/>
        </w:rPr>
      </w:pPr>
    </w:p>
    <w:p w14:paraId="59CBA967" w14:textId="0E8306FB" w:rsidR="00B863C5" w:rsidRPr="008C2B7E" w:rsidRDefault="000D0954" w:rsidP="004E0A11">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 xml:space="preserve">Ces vannes seront utilisées pour la coupure individuelle des lavabos, </w:t>
      </w:r>
      <w:r w:rsidR="004E0A11" w:rsidRPr="008C2B7E">
        <w:rPr>
          <w:rFonts w:ascii="Calibri" w:hAnsi="Calibri" w:cs="Calibri"/>
          <w:w w:val="105"/>
          <w:lang w:val="fr-FR"/>
        </w:rPr>
        <w:t>éviers</w:t>
      </w:r>
      <w:r w:rsidRPr="008C2B7E">
        <w:rPr>
          <w:rFonts w:ascii="Calibri" w:hAnsi="Calibri" w:cs="Calibri"/>
          <w:w w:val="105"/>
          <w:lang w:val="fr-FR"/>
        </w:rPr>
        <w:t xml:space="preserve">, bidets, machines à laver, chasses d'eau des toilettes et urinoirs, et seront installées immédiatement en amont de ces équipements. Les vannes des lavabos, bidets, machines à laver et </w:t>
      </w:r>
      <w:r w:rsidR="004E0A11" w:rsidRPr="008C2B7E">
        <w:rPr>
          <w:rFonts w:ascii="Calibri" w:hAnsi="Calibri" w:cs="Calibri"/>
          <w:w w:val="105"/>
          <w:lang w:val="fr-FR"/>
        </w:rPr>
        <w:t xml:space="preserve">éviers </w:t>
      </w:r>
      <w:r w:rsidRPr="008C2B7E">
        <w:rPr>
          <w:rFonts w:ascii="Calibri" w:hAnsi="Calibri" w:cs="Calibri"/>
          <w:w w:val="105"/>
          <w:lang w:val="fr-FR"/>
        </w:rPr>
        <w:t>seront équipées d'un filtre, ce qui n'est pas nécessaire dans le cas des chasses d'eau et des urinoirs.</w:t>
      </w:r>
    </w:p>
    <w:p w14:paraId="5F34273F" w14:textId="77777777" w:rsidR="001D242E" w:rsidRPr="008C2B7E" w:rsidRDefault="001D242E" w:rsidP="004E0A11">
      <w:pPr>
        <w:pStyle w:val="Corpodetexto"/>
        <w:spacing w:line="360" w:lineRule="auto"/>
        <w:ind w:left="1134" w:right="1"/>
        <w:jc w:val="both"/>
        <w:rPr>
          <w:rFonts w:ascii="Calibri" w:hAnsi="Calibri" w:cs="Calibri"/>
          <w:w w:val="105"/>
          <w:lang w:val="fr-FR"/>
        </w:rPr>
      </w:pPr>
    </w:p>
    <w:p w14:paraId="59CBA96C" w14:textId="4F77CF4D" w:rsidR="00B863C5" w:rsidRPr="008C2B7E" w:rsidRDefault="000D0954" w:rsidP="004E0A11">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Avant de commander et/ou d'installer les vannes individuelles, l'</w:t>
      </w:r>
      <w:r w:rsidR="00697918" w:rsidRPr="008C2B7E">
        <w:rPr>
          <w:rFonts w:ascii="Calibri" w:hAnsi="Calibri" w:cs="Calibri"/>
          <w:w w:val="105"/>
          <w:lang w:val="fr-FR"/>
        </w:rPr>
        <w:t>Entrepreneur</w:t>
      </w:r>
      <w:r w:rsidRPr="008C2B7E">
        <w:rPr>
          <w:rFonts w:ascii="Calibri" w:hAnsi="Calibri" w:cs="Calibri"/>
          <w:w w:val="105"/>
          <w:lang w:val="fr-FR"/>
        </w:rPr>
        <w:t xml:space="preserve"> doit vérifier les modèles de sanitaires et d'équipements à installer, de maniè</w:t>
      </w:r>
      <w:r w:rsidR="00860BCE" w:rsidRPr="008C2B7E">
        <w:rPr>
          <w:rFonts w:ascii="Calibri" w:hAnsi="Calibri" w:cs="Calibri"/>
          <w:w w:val="105"/>
          <w:lang w:val="fr-FR"/>
        </w:rPr>
        <w:t>r</w:t>
      </w:r>
      <w:r w:rsidRPr="008C2B7E">
        <w:rPr>
          <w:rFonts w:ascii="Calibri" w:hAnsi="Calibri" w:cs="Calibri"/>
          <w:w w:val="105"/>
          <w:lang w:val="fr-FR"/>
        </w:rPr>
        <w:t xml:space="preserve">e à déterminer s'il est réellement nécessaire d'installer ces vannes, car certains modèles sont déjà équipés de vannes à l'intérieur, rendant leur installation en amont inutile. De même, les vannes d'arrêt individuelles des urinoirs ne seront pas nécessaires s'il est confirmé que des robinets </w:t>
      </w:r>
      <w:r w:rsidRPr="008C2B7E">
        <w:rPr>
          <w:rFonts w:ascii="Calibri" w:hAnsi="Calibri" w:cs="Calibri"/>
          <w:w w:val="105"/>
          <w:lang w:val="fr-FR"/>
        </w:rPr>
        <w:lastRenderedPageBreak/>
        <w:t>temporisés sont utilisés.</w:t>
      </w:r>
    </w:p>
    <w:p w14:paraId="0CB520ED" w14:textId="77777777" w:rsidR="004E0A11" w:rsidRPr="008C2B7E" w:rsidRDefault="004E0A11" w:rsidP="004E0A11">
      <w:pPr>
        <w:pStyle w:val="Corpodetexto"/>
        <w:spacing w:line="360" w:lineRule="auto"/>
        <w:ind w:left="1134" w:right="1"/>
        <w:jc w:val="both"/>
        <w:rPr>
          <w:rFonts w:ascii="Calibri" w:hAnsi="Calibri" w:cs="Calibri"/>
          <w:w w:val="105"/>
          <w:lang w:val="fr-FR"/>
        </w:rPr>
      </w:pPr>
    </w:p>
    <w:p w14:paraId="59CBA96D" w14:textId="30028850" w:rsidR="00B863C5" w:rsidRPr="008C2B7E" w:rsidRDefault="000D0954" w:rsidP="004E0A11">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Avant de commander les vannes d'équerre, les modèles de vannes à utiliser doivent être préalablement approuvés par l'architecte.</w:t>
      </w:r>
    </w:p>
    <w:p w14:paraId="3778CAA2" w14:textId="77777777" w:rsidR="004E0A11" w:rsidRPr="008C2B7E" w:rsidRDefault="004E0A11" w:rsidP="004E0A11">
      <w:pPr>
        <w:pStyle w:val="Corpodetexto"/>
        <w:spacing w:line="360" w:lineRule="auto"/>
        <w:ind w:left="1134" w:right="1"/>
        <w:jc w:val="both"/>
        <w:rPr>
          <w:rFonts w:ascii="Calibri" w:hAnsi="Calibri" w:cs="Calibri"/>
          <w:w w:val="105"/>
          <w:lang w:val="fr-FR"/>
        </w:rPr>
      </w:pPr>
    </w:p>
    <w:p w14:paraId="59CBA96E" w14:textId="77777777" w:rsidR="00B863C5" w:rsidRPr="008C2B7E" w:rsidRDefault="000D0954" w:rsidP="004E0A11">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La fourniture et le montage de ces vannes comprennent également la fourniture et le montage des raccords de connexion aux dispositifs d'utilisation.</w:t>
      </w:r>
    </w:p>
    <w:p w14:paraId="256880D4" w14:textId="77777777" w:rsidR="004E0A11" w:rsidRPr="008C2B7E" w:rsidRDefault="004E0A11" w:rsidP="004E0A11">
      <w:pPr>
        <w:pStyle w:val="Corpodetexto"/>
        <w:spacing w:line="360" w:lineRule="auto"/>
        <w:ind w:left="1134" w:right="1"/>
        <w:jc w:val="both"/>
        <w:rPr>
          <w:rFonts w:ascii="Calibri" w:hAnsi="Calibri" w:cs="Calibri"/>
          <w:w w:val="105"/>
          <w:lang w:val="fr-FR"/>
        </w:rPr>
      </w:pPr>
    </w:p>
    <w:p w14:paraId="59CBA96F" w14:textId="77777777" w:rsidR="00B863C5" w:rsidRPr="008C2B7E" w:rsidRDefault="000D0954" w:rsidP="004E0A11">
      <w:pPr>
        <w:pStyle w:val="Ttulo5"/>
        <w:spacing w:line="360" w:lineRule="auto"/>
        <w:ind w:right="1"/>
        <w:jc w:val="both"/>
        <w:rPr>
          <w:rFonts w:ascii="Calibri" w:hAnsi="Calibri" w:cs="Calibri"/>
          <w:lang w:val="fr-FR"/>
        </w:rPr>
      </w:pPr>
      <w:r w:rsidRPr="008C2B7E">
        <w:rPr>
          <w:rFonts w:ascii="Calibri" w:hAnsi="Calibri" w:cs="Calibri"/>
          <w:spacing w:val="-8"/>
          <w:lang w:val="fr-FR"/>
        </w:rPr>
        <w:t>Vannes d'angle avec filtre intégré (</w:t>
      </w:r>
      <w:proofErr w:type="spellStart"/>
      <w:r w:rsidRPr="008C2B7E">
        <w:rPr>
          <w:rFonts w:ascii="Calibri" w:hAnsi="Calibri" w:cs="Calibri"/>
          <w:spacing w:val="-8"/>
          <w:lang w:val="fr-FR"/>
        </w:rPr>
        <w:t>Alcaplast</w:t>
      </w:r>
      <w:proofErr w:type="spellEnd"/>
      <w:r w:rsidRPr="008C2B7E">
        <w:rPr>
          <w:rFonts w:ascii="Calibri" w:hAnsi="Calibri" w:cs="Calibri"/>
          <w:spacing w:val="-8"/>
          <w:lang w:val="fr-FR"/>
        </w:rPr>
        <w:t>)</w:t>
      </w:r>
    </w:p>
    <w:p w14:paraId="59CBA970" w14:textId="77777777" w:rsidR="00B863C5" w:rsidRPr="008C2B7E" w:rsidRDefault="00B863C5" w:rsidP="004E0A11">
      <w:pPr>
        <w:pStyle w:val="Corpodetexto"/>
        <w:spacing w:line="360" w:lineRule="auto"/>
        <w:ind w:left="1134" w:right="1"/>
        <w:jc w:val="both"/>
        <w:rPr>
          <w:rFonts w:ascii="Calibri" w:hAnsi="Calibri" w:cs="Calibri"/>
          <w:w w:val="105"/>
          <w:lang w:val="fr-FR"/>
        </w:rPr>
      </w:pPr>
    </w:p>
    <w:p w14:paraId="59CBA971" w14:textId="77777777" w:rsidR="00B863C5" w:rsidRPr="008C2B7E" w:rsidRDefault="000D0954" w:rsidP="004E0A11">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Ces vannes seront de type angulaire avec filtre intégré, poignée, miroir et raccords filetés de ½” (entrée) et 3/8” (sortie), avec un corps en laiton chromé.</w:t>
      </w:r>
    </w:p>
    <w:p w14:paraId="03EA5A47" w14:textId="77777777" w:rsidR="003D2B2B" w:rsidRPr="008C2B7E" w:rsidRDefault="003D2B2B" w:rsidP="004E0A11">
      <w:pPr>
        <w:pStyle w:val="Corpodetexto"/>
        <w:spacing w:line="360" w:lineRule="auto"/>
        <w:ind w:left="1134" w:right="1"/>
        <w:jc w:val="both"/>
        <w:rPr>
          <w:rFonts w:ascii="Calibri" w:hAnsi="Calibri" w:cs="Calibri"/>
          <w:w w:val="105"/>
          <w:lang w:val="fr-FR"/>
        </w:rPr>
      </w:pPr>
    </w:p>
    <w:p w14:paraId="59CBA972" w14:textId="77777777" w:rsidR="00B863C5" w:rsidRPr="008C2B7E" w:rsidRDefault="000D0954" w:rsidP="004E0A11">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Elles seront suffisamment robustes pour supporter une pression de service minimale de 10 kg/</w:t>
      </w:r>
      <w:proofErr w:type="spellStart"/>
      <w:r w:rsidRPr="008C2B7E">
        <w:rPr>
          <w:rFonts w:ascii="Calibri" w:hAnsi="Calibri" w:cs="Calibri"/>
          <w:w w:val="105"/>
          <w:lang w:val="fr-FR"/>
        </w:rPr>
        <w:t>cm2</w:t>
      </w:r>
      <w:proofErr w:type="spellEnd"/>
      <w:r w:rsidRPr="008C2B7E">
        <w:rPr>
          <w:rFonts w:ascii="Calibri" w:hAnsi="Calibri" w:cs="Calibri"/>
          <w:w w:val="105"/>
          <w:lang w:val="fr-FR"/>
        </w:rPr>
        <w:t>, qu'elles soient destinées à l'eau froide ou à l'eau chaude.</w:t>
      </w:r>
    </w:p>
    <w:p w14:paraId="2AEC70CE" w14:textId="77777777" w:rsidR="003D2B2B" w:rsidRPr="008C2B7E" w:rsidRDefault="003D2B2B" w:rsidP="004E0A11">
      <w:pPr>
        <w:pStyle w:val="Corpodetexto"/>
        <w:spacing w:line="360" w:lineRule="auto"/>
        <w:ind w:left="1134" w:right="1"/>
        <w:jc w:val="both"/>
        <w:rPr>
          <w:rFonts w:ascii="Calibri" w:hAnsi="Calibri" w:cs="Calibri"/>
          <w:w w:val="105"/>
          <w:lang w:val="fr-FR"/>
        </w:rPr>
      </w:pPr>
    </w:p>
    <w:p w14:paraId="59CBA973" w14:textId="77777777" w:rsidR="00B863C5" w:rsidRPr="008C2B7E" w:rsidRDefault="000D0954" w:rsidP="004E0A11">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 xml:space="preserve">Les vannes d'angle avec filtre intégré seront de la marque de référence </w:t>
      </w:r>
      <w:proofErr w:type="spellStart"/>
      <w:r w:rsidRPr="008C2B7E">
        <w:rPr>
          <w:rFonts w:ascii="Calibri" w:hAnsi="Calibri" w:cs="Calibri"/>
          <w:w w:val="105"/>
          <w:lang w:val="fr-FR"/>
        </w:rPr>
        <w:t>ALCAPLAST</w:t>
      </w:r>
      <w:proofErr w:type="spellEnd"/>
      <w:r w:rsidRPr="008C2B7E">
        <w:rPr>
          <w:rFonts w:ascii="Calibri" w:hAnsi="Calibri" w:cs="Calibri"/>
          <w:w w:val="105"/>
          <w:lang w:val="fr-FR"/>
        </w:rPr>
        <w:t xml:space="preserve">, modèle </w:t>
      </w:r>
      <w:proofErr w:type="spellStart"/>
      <w:r w:rsidRPr="008C2B7E">
        <w:rPr>
          <w:rFonts w:ascii="Calibri" w:hAnsi="Calibri" w:cs="Calibri"/>
          <w:w w:val="105"/>
          <w:lang w:val="fr-FR"/>
        </w:rPr>
        <w:t>ARV001</w:t>
      </w:r>
      <w:proofErr w:type="spellEnd"/>
      <w:r w:rsidRPr="008C2B7E">
        <w:rPr>
          <w:rFonts w:ascii="Calibri" w:hAnsi="Calibri" w:cs="Calibri"/>
          <w:w w:val="105"/>
          <w:lang w:val="fr-FR"/>
        </w:rPr>
        <w:t>, ou équivalent homologué.</w:t>
      </w:r>
    </w:p>
    <w:p w14:paraId="1BF9B08C" w14:textId="77777777" w:rsidR="004E0A11" w:rsidRPr="008C2B7E" w:rsidRDefault="004E0A11" w:rsidP="004E0A11">
      <w:pPr>
        <w:pStyle w:val="Corpodetexto"/>
        <w:spacing w:line="360" w:lineRule="auto"/>
        <w:ind w:left="1134" w:right="1"/>
        <w:jc w:val="both"/>
        <w:rPr>
          <w:rFonts w:ascii="Calibri" w:hAnsi="Calibri" w:cs="Calibri"/>
          <w:w w:val="105"/>
          <w:lang w:val="fr-FR"/>
        </w:rPr>
      </w:pPr>
    </w:p>
    <w:p w14:paraId="59CBA974" w14:textId="77777777" w:rsidR="00B863C5" w:rsidRPr="008C2B7E" w:rsidRDefault="000D0954" w:rsidP="004E0A11">
      <w:pPr>
        <w:pStyle w:val="Ttulo5"/>
        <w:spacing w:line="360" w:lineRule="auto"/>
        <w:ind w:right="1"/>
        <w:jc w:val="both"/>
        <w:rPr>
          <w:rFonts w:ascii="Calibri" w:hAnsi="Calibri" w:cs="Calibri"/>
          <w:lang w:val="fr-FR"/>
        </w:rPr>
      </w:pPr>
      <w:r w:rsidRPr="008C2B7E">
        <w:rPr>
          <w:rFonts w:ascii="Calibri" w:hAnsi="Calibri" w:cs="Calibri"/>
          <w:spacing w:val="-8"/>
          <w:lang w:val="fr-FR"/>
        </w:rPr>
        <w:t>Vannes d'angle sans filtre (</w:t>
      </w:r>
      <w:proofErr w:type="spellStart"/>
      <w:r w:rsidRPr="008C2B7E">
        <w:rPr>
          <w:rFonts w:ascii="Calibri" w:hAnsi="Calibri" w:cs="Calibri"/>
          <w:spacing w:val="-8"/>
          <w:lang w:val="fr-FR"/>
        </w:rPr>
        <w:t>Alcaplast</w:t>
      </w:r>
      <w:proofErr w:type="spellEnd"/>
      <w:r w:rsidRPr="008C2B7E">
        <w:rPr>
          <w:rFonts w:ascii="Calibri" w:hAnsi="Calibri" w:cs="Calibri"/>
          <w:spacing w:val="-8"/>
          <w:lang w:val="fr-FR"/>
        </w:rPr>
        <w:t>)</w:t>
      </w:r>
    </w:p>
    <w:p w14:paraId="59CBA975" w14:textId="77777777" w:rsidR="00B863C5" w:rsidRPr="008C2B7E" w:rsidRDefault="00B863C5" w:rsidP="004E0A11">
      <w:pPr>
        <w:pStyle w:val="Corpodetexto"/>
        <w:spacing w:line="360" w:lineRule="auto"/>
        <w:ind w:left="1134" w:right="1"/>
        <w:jc w:val="both"/>
        <w:rPr>
          <w:rFonts w:ascii="Calibri" w:hAnsi="Calibri" w:cs="Calibri"/>
          <w:w w:val="105"/>
          <w:lang w:val="fr-FR"/>
        </w:rPr>
      </w:pPr>
    </w:p>
    <w:p w14:paraId="59CBA976" w14:textId="77777777" w:rsidR="00B863C5" w:rsidRPr="008C2B7E" w:rsidRDefault="000D0954" w:rsidP="004E0A11">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Ces vannes seront de type angulaire avec poignée, miroir et raccords filetés de ½” (entrée) et 3/8” (sortie), avec un corps en laiton chromé.</w:t>
      </w:r>
    </w:p>
    <w:p w14:paraId="772EB4F9" w14:textId="77777777" w:rsidR="00FF64F1" w:rsidRPr="008C2B7E" w:rsidRDefault="00FF64F1" w:rsidP="004E0A11">
      <w:pPr>
        <w:pStyle w:val="Corpodetexto"/>
        <w:spacing w:line="360" w:lineRule="auto"/>
        <w:ind w:left="1134" w:right="1"/>
        <w:jc w:val="both"/>
        <w:rPr>
          <w:rFonts w:ascii="Calibri" w:hAnsi="Calibri" w:cs="Calibri"/>
          <w:w w:val="105"/>
          <w:lang w:val="fr-FR"/>
        </w:rPr>
      </w:pPr>
    </w:p>
    <w:p w14:paraId="59CBA977" w14:textId="77777777" w:rsidR="00B863C5" w:rsidRPr="008C2B7E" w:rsidRDefault="000D0954" w:rsidP="004E0A11">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Elles seront suffisamment robustes pour supporter une pression de service minimale de 10 kg/</w:t>
      </w:r>
      <w:proofErr w:type="spellStart"/>
      <w:r w:rsidRPr="008C2B7E">
        <w:rPr>
          <w:rFonts w:ascii="Calibri" w:hAnsi="Calibri" w:cs="Calibri"/>
          <w:w w:val="105"/>
          <w:lang w:val="fr-FR"/>
        </w:rPr>
        <w:t>cm2</w:t>
      </w:r>
      <w:proofErr w:type="spellEnd"/>
      <w:r w:rsidRPr="008C2B7E">
        <w:rPr>
          <w:rFonts w:ascii="Calibri" w:hAnsi="Calibri" w:cs="Calibri"/>
          <w:w w:val="105"/>
          <w:lang w:val="fr-FR"/>
        </w:rPr>
        <w:t>, qu'elles soient destinées à l'eau froide ou à l'eau chaude.</w:t>
      </w:r>
    </w:p>
    <w:p w14:paraId="0B19D078" w14:textId="77777777" w:rsidR="00FF64F1" w:rsidRPr="008C2B7E" w:rsidRDefault="00FF64F1" w:rsidP="004E0A11">
      <w:pPr>
        <w:pStyle w:val="Corpodetexto"/>
        <w:spacing w:line="360" w:lineRule="auto"/>
        <w:ind w:left="1134" w:right="1"/>
        <w:jc w:val="both"/>
        <w:rPr>
          <w:rFonts w:ascii="Calibri" w:hAnsi="Calibri" w:cs="Calibri"/>
          <w:w w:val="105"/>
          <w:lang w:val="fr-FR"/>
        </w:rPr>
      </w:pPr>
    </w:p>
    <w:p w14:paraId="59CBA978" w14:textId="77777777" w:rsidR="00B863C5" w:rsidRPr="008C2B7E" w:rsidRDefault="000D0954" w:rsidP="004E0A11">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 xml:space="preserve">Les vannes d'angle avec filtre intégré seront de la marque de référence </w:t>
      </w:r>
      <w:proofErr w:type="spellStart"/>
      <w:r w:rsidRPr="008C2B7E">
        <w:rPr>
          <w:rFonts w:ascii="Calibri" w:hAnsi="Calibri" w:cs="Calibri"/>
          <w:w w:val="105"/>
          <w:lang w:val="fr-FR"/>
        </w:rPr>
        <w:t>ALCAPLAST</w:t>
      </w:r>
      <w:proofErr w:type="spellEnd"/>
      <w:r w:rsidRPr="008C2B7E">
        <w:rPr>
          <w:rFonts w:ascii="Calibri" w:hAnsi="Calibri" w:cs="Calibri"/>
          <w:w w:val="105"/>
          <w:lang w:val="fr-FR"/>
        </w:rPr>
        <w:t xml:space="preserve">, modèle </w:t>
      </w:r>
      <w:proofErr w:type="spellStart"/>
      <w:r w:rsidRPr="008C2B7E">
        <w:rPr>
          <w:rFonts w:ascii="Calibri" w:hAnsi="Calibri" w:cs="Calibri"/>
          <w:w w:val="105"/>
          <w:lang w:val="fr-FR"/>
        </w:rPr>
        <w:t>ARV002</w:t>
      </w:r>
      <w:proofErr w:type="spellEnd"/>
      <w:r w:rsidRPr="008C2B7E">
        <w:rPr>
          <w:rFonts w:ascii="Calibri" w:hAnsi="Calibri" w:cs="Calibri"/>
          <w:w w:val="105"/>
          <w:lang w:val="fr-FR"/>
        </w:rPr>
        <w:t>, ou équivalent homologué.</w:t>
      </w:r>
    </w:p>
    <w:p w14:paraId="6BA950F3" w14:textId="77777777" w:rsidR="004E0A11" w:rsidRPr="008C2B7E" w:rsidRDefault="004E0A11" w:rsidP="004E0A11">
      <w:pPr>
        <w:pStyle w:val="Corpodetexto"/>
        <w:spacing w:line="360" w:lineRule="auto"/>
        <w:ind w:left="1134" w:right="1"/>
        <w:jc w:val="both"/>
        <w:rPr>
          <w:rFonts w:ascii="Calibri" w:hAnsi="Calibri" w:cs="Calibri"/>
          <w:w w:val="105"/>
          <w:lang w:val="fr-FR"/>
        </w:rPr>
      </w:pPr>
    </w:p>
    <w:p w14:paraId="59CBA979" w14:textId="4C228950" w:rsidR="00B863C5" w:rsidRPr="008C2B7E" w:rsidRDefault="000D0954" w:rsidP="00797F20">
      <w:pPr>
        <w:pStyle w:val="Ttulo3"/>
        <w:numPr>
          <w:ilvl w:val="1"/>
          <w:numId w:val="1"/>
        </w:numPr>
        <w:tabs>
          <w:tab w:val="left" w:pos="851"/>
        </w:tabs>
        <w:spacing w:before="0" w:line="360" w:lineRule="auto"/>
        <w:ind w:left="851" w:right="1" w:hanging="425"/>
        <w:jc w:val="both"/>
        <w:rPr>
          <w:rFonts w:ascii="Calibri" w:hAnsi="Calibri" w:cs="Calibri"/>
          <w:lang w:val="fr-FR"/>
        </w:rPr>
      </w:pPr>
      <w:bookmarkStart w:id="15" w:name="_TOC_250004"/>
      <w:r w:rsidRPr="008C2B7E">
        <w:rPr>
          <w:rFonts w:ascii="Calibri" w:hAnsi="Calibri" w:cs="Calibri"/>
          <w:spacing w:val="-4"/>
          <w:lang w:val="fr-FR"/>
        </w:rPr>
        <w:t xml:space="preserve">Vannes </w:t>
      </w:r>
      <w:bookmarkEnd w:id="15"/>
      <w:r w:rsidR="004E7925" w:rsidRPr="008C2B7E">
        <w:rPr>
          <w:rFonts w:ascii="Calibri" w:hAnsi="Calibri" w:cs="Calibri"/>
          <w:spacing w:val="-4"/>
          <w:lang w:val="fr-FR"/>
        </w:rPr>
        <w:t>anti-retour</w:t>
      </w:r>
    </w:p>
    <w:p w14:paraId="59CBA97A" w14:textId="77777777" w:rsidR="00B863C5" w:rsidRPr="008C2B7E" w:rsidRDefault="00B863C5" w:rsidP="00FF64F1">
      <w:pPr>
        <w:pStyle w:val="Corpodetexto"/>
        <w:spacing w:line="360" w:lineRule="auto"/>
        <w:ind w:left="1134" w:right="1"/>
        <w:jc w:val="both"/>
        <w:rPr>
          <w:rFonts w:ascii="Calibri" w:hAnsi="Calibri" w:cs="Calibri"/>
          <w:b/>
          <w:sz w:val="22"/>
          <w:lang w:val="fr-FR"/>
        </w:rPr>
      </w:pPr>
    </w:p>
    <w:p w14:paraId="59CBA97B" w14:textId="0CC45E59" w:rsidR="00B863C5" w:rsidRPr="008C2B7E" w:rsidRDefault="004E7925" w:rsidP="00FF64F1">
      <w:pPr>
        <w:pStyle w:val="Ttulo5"/>
        <w:spacing w:line="360" w:lineRule="auto"/>
        <w:ind w:right="1"/>
        <w:jc w:val="both"/>
        <w:rPr>
          <w:rFonts w:ascii="Calibri" w:hAnsi="Calibri" w:cs="Calibri"/>
          <w:lang w:val="fr-FR"/>
        </w:rPr>
      </w:pPr>
      <w:r w:rsidRPr="008C2B7E">
        <w:rPr>
          <w:rFonts w:ascii="Calibri" w:hAnsi="Calibri" w:cs="Calibri"/>
          <w:spacing w:val="-8"/>
          <w:lang w:val="fr-FR"/>
        </w:rPr>
        <w:t>Vannes</w:t>
      </w:r>
      <w:r w:rsidR="000D0954" w:rsidRPr="008C2B7E">
        <w:rPr>
          <w:rFonts w:ascii="Calibri" w:hAnsi="Calibri" w:cs="Calibri"/>
          <w:spacing w:val="-8"/>
          <w:lang w:val="fr-FR"/>
        </w:rPr>
        <w:t xml:space="preserve"> anti-retour à charnière et à butée</w:t>
      </w:r>
    </w:p>
    <w:p w14:paraId="59CBA97C" w14:textId="77777777" w:rsidR="00B863C5" w:rsidRPr="008C2B7E" w:rsidRDefault="00B863C5" w:rsidP="00FF64F1">
      <w:pPr>
        <w:pStyle w:val="Corpodetexto"/>
        <w:spacing w:line="360" w:lineRule="auto"/>
        <w:ind w:left="1134" w:right="1"/>
        <w:jc w:val="both"/>
        <w:rPr>
          <w:rFonts w:ascii="Calibri" w:hAnsi="Calibri" w:cs="Calibri"/>
          <w:b/>
          <w:lang w:val="fr-FR"/>
        </w:rPr>
      </w:pPr>
    </w:p>
    <w:p w14:paraId="59CBA980" w14:textId="6F5C1F2A" w:rsidR="00B863C5" w:rsidRPr="008C2B7E" w:rsidRDefault="000D0954" w:rsidP="00FF64F1">
      <w:pPr>
        <w:pStyle w:val="Corpodetexto"/>
        <w:spacing w:line="360" w:lineRule="auto"/>
        <w:ind w:left="1134" w:right="1"/>
        <w:jc w:val="both"/>
        <w:rPr>
          <w:rFonts w:ascii="Calibri" w:hAnsi="Calibri" w:cs="Calibri"/>
          <w:lang w:val="fr-FR"/>
        </w:rPr>
      </w:pPr>
      <w:r w:rsidRPr="008C2B7E">
        <w:rPr>
          <w:rFonts w:ascii="Calibri" w:hAnsi="Calibri" w:cs="Calibri"/>
          <w:w w:val="105"/>
          <w:u w:val="single"/>
          <w:lang w:val="fr-FR"/>
        </w:rPr>
        <w:lastRenderedPageBreak/>
        <w:t xml:space="preserve">En </w:t>
      </w:r>
      <w:r w:rsidRPr="008C2B7E">
        <w:rPr>
          <w:rFonts w:ascii="Calibri" w:hAnsi="Calibri" w:cs="Calibri"/>
          <w:spacing w:val="-2"/>
          <w:w w:val="105"/>
          <w:u w:val="single"/>
          <w:lang w:val="fr-FR"/>
        </w:rPr>
        <w:t>bronze</w:t>
      </w:r>
    </w:p>
    <w:p w14:paraId="6182B64D" w14:textId="77777777" w:rsidR="00892D24" w:rsidRPr="008C2B7E" w:rsidRDefault="00892D24" w:rsidP="00FF64F1">
      <w:pPr>
        <w:pStyle w:val="Corpodetexto"/>
        <w:spacing w:line="360" w:lineRule="auto"/>
        <w:ind w:left="1134" w:right="1"/>
        <w:jc w:val="both"/>
        <w:rPr>
          <w:rFonts w:ascii="Calibri" w:hAnsi="Calibri" w:cs="Calibri"/>
          <w:w w:val="105"/>
          <w:lang w:val="fr-FR"/>
        </w:rPr>
      </w:pPr>
    </w:p>
    <w:p w14:paraId="59CBA981" w14:textId="09F2D322" w:rsidR="00B863C5" w:rsidRPr="008C2B7E" w:rsidRDefault="000D0954" w:rsidP="00FF64F1">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 xml:space="preserve">Pour les diamètres jusqu'à </w:t>
      </w:r>
      <w:proofErr w:type="spellStart"/>
      <w:r w:rsidRPr="008C2B7E">
        <w:rPr>
          <w:rFonts w:ascii="Calibri" w:hAnsi="Calibri" w:cs="Calibri"/>
          <w:b/>
          <w:bCs/>
          <w:w w:val="105"/>
          <w:lang w:val="fr-FR"/>
        </w:rPr>
        <w:t>DN50</w:t>
      </w:r>
      <w:proofErr w:type="spellEnd"/>
      <w:r w:rsidRPr="008C2B7E">
        <w:rPr>
          <w:rFonts w:ascii="Calibri" w:hAnsi="Calibri" w:cs="Calibri"/>
          <w:b/>
          <w:bCs/>
          <w:w w:val="105"/>
          <w:lang w:val="fr-FR"/>
        </w:rPr>
        <w:t xml:space="preserve"> </w:t>
      </w:r>
      <w:r w:rsidRPr="008C2B7E">
        <w:rPr>
          <w:rFonts w:ascii="Calibri" w:hAnsi="Calibri" w:cs="Calibri"/>
          <w:w w:val="105"/>
          <w:lang w:val="fr-FR"/>
        </w:rPr>
        <w:t xml:space="preserve">inclus, </w:t>
      </w:r>
      <w:proofErr w:type="gramStart"/>
      <w:r w:rsidRPr="008C2B7E">
        <w:rPr>
          <w:rFonts w:ascii="Calibri" w:hAnsi="Calibri" w:cs="Calibri"/>
          <w:w w:val="105"/>
          <w:lang w:val="fr-FR"/>
        </w:rPr>
        <w:t xml:space="preserve">les </w:t>
      </w:r>
      <w:r w:rsidR="004E7925" w:rsidRPr="008C2B7E">
        <w:rPr>
          <w:rFonts w:ascii="Calibri" w:hAnsi="Calibri" w:cs="Calibri"/>
          <w:w w:val="105"/>
          <w:lang w:val="fr-FR"/>
        </w:rPr>
        <w:t>vannes</w:t>
      </w:r>
      <w:r w:rsidRPr="008C2B7E">
        <w:rPr>
          <w:rFonts w:ascii="Calibri" w:hAnsi="Calibri" w:cs="Calibri"/>
          <w:w w:val="105"/>
          <w:lang w:val="fr-FR"/>
        </w:rPr>
        <w:t xml:space="preserve"> anti-retour</w:t>
      </w:r>
      <w:proofErr w:type="gramEnd"/>
      <w:r w:rsidRPr="008C2B7E">
        <w:rPr>
          <w:rFonts w:ascii="Calibri" w:hAnsi="Calibri" w:cs="Calibri"/>
          <w:w w:val="105"/>
          <w:lang w:val="fr-FR"/>
        </w:rPr>
        <w:t xml:space="preserve"> seront à charnière, pour un service horizontal ou vertical, avec corps en bronze, obturateur en bronze ou à disque remplaçable, adaptés à PN 10 kg/cm². Les raccords seront filetés F/F.</w:t>
      </w:r>
    </w:p>
    <w:p w14:paraId="7AF7FC7B" w14:textId="77777777" w:rsidR="00747EE6" w:rsidRPr="008C2B7E" w:rsidRDefault="00747EE6" w:rsidP="00FF64F1">
      <w:pPr>
        <w:pStyle w:val="Corpodetexto"/>
        <w:spacing w:line="360" w:lineRule="auto"/>
        <w:ind w:left="1134" w:right="1"/>
        <w:jc w:val="both"/>
        <w:rPr>
          <w:rFonts w:ascii="Calibri" w:hAnsi="Calibri" w:cs="Calibri"/>
          <w:w w:val="105"/>
          <w:lang w:val="fr-FR"/>
        </w:rPr>
      </w:pPr>
    </w:p>
    <w:p w14:paraId="59CBA982" w14:textId="2DA61B92" w:rsidR="00B863C5" w:rsidRPr="008C2B7E" w:rsidRDefault="000D0954" w:rsidP="00FF64F1">
      <w:pPr>
        <w:pStyle w:val="Corpodetexto"/>
        <w:spacing w:line="360" w:lineRule="auto"/>
        <w:ind w:left="1134" w:right="1"/>
        <w:jc w:val="both"/>
        <w:rPr>
          <w:rFonts w:ascii="Calibri" w:hAnsi="Calibri" w:cs="Calibri"/>
          <w:w w:val="105"/>
          <w:lang w:val="fr-FR"/>
        </w:rPr>
      </w:pPr>
      <w:proofErr w:type="gramStart"/>
      <w:r w:rsidRPr="008C2B7E">
        <w:rPr>
          <w:rFonts w:ascii="Calibri" w:hAnsi="Calibri" w:cs="Calibri"/>
          <w:w w:val="105"/>
          <w:lang w:val="fr-FR"/>
        </w:rPr>
        <w:t xml:space="preserve">Les </w:t>
      </w:r>
      <w:r w:rsidR="004E7925" w:rsidRPr="008C2B7E">
        <w:rPr>
          <w:rFonts w:ascii="Calibri" w:hAnsi="Calibri" w:cs="Calibri"/>
          <w:w w:val="105"/>
          <w:lang w:val="fr-FR"/>
        </w:rPr>
        <w:t>vannes</w:t>
      </w:r>
      <w:r w:rsidRPr="008C2B7E">
        <w:rPr>
          <w:rFonts w:ascii="Calibri" w:hAnsi="Calibri" w:cs="Calibri"/>
          <w:w w:val="105"/>
          <w:lang w:val="fr-FR"/>
        </w:rPr>
        <w:t xml:space="preserve"> anti-retour</w:t>
      </w:r>
      <w:proofErr w:type="gramEnd"/>
      <w:r w:rsidRPr="008C2B7E">
        <w:rPr>
          <w:rFonts w:ascii="Calibri" w:hAnsi="Calibri" w:cs="Calibri"/>
          <w:w w:val="105"/>
          <w:lang w:val="fr-FR"/>
        </w:rPr>
        <w:t xml:space="preserve"> à charnière en bronze seront de la marque de référence FIV ou d'un équivalent homologué.</w:t>
      </w:r>
    </w:p>
    <w:p w14:paraId="4452D7EF" w14:textId="77777777" w:rsidR="00747EE6" w:rsidRPr="008C2B7E" w:rsidRDefault="00747EE6" w:rsidP="00FF64F1">
      <w:pPr>
        <w:pStyle w:val="Corpodetexto"/>
        <w:spacing w:line="360" w:lineRule="auto"/>
        <w:ind w:left="1134" w:right="1"/>
        <w:jc w:val="both"/>
        <w:rPr>
          <w:rFonts w:ascii="Calibri" w:hAnsi="Calibri" w:cs="Calibri"/>
          <w:w w:val="105"/>
          <w:lang w:val="fr-FR"/>
        </w:rPr>
      </w:pPr>
    </w:p>
    <w:p w14:paraId="59CBA983" w14:textId="702A4628" w:rsidR="00B863C5" w:rsidRPr="008C2B7E" w:rsidRDefault="000019E3" w:rsidP="00797F20">
      <w:pPr>
        <w:pStyle w:val="Ttulo3"/>
        <w:numPr>
          <w:ilvl w:val="1"/>
          <w:numId w:val="1"/>
        </w:numPr>
        <w:tabs>
          <w:tab w:val="left" w:pos="851"/>
        </w:tabs>
        <w:spacing w:before="0" w:line="360" w:lineRule="auto"/>
        <w:ind w:left="851" w:right="1" w:hanging="425"/>
        <w:jc w:val="both"/>
        <w:rPr>
          <w:rFonts w:ascii="Calibri" w:hAnsi="Calibri" w:cs="Calibri"/>
          <w:lang w:val="fr-FR"/>
        </w:rPr>
      </w:pPr>
      <w:r w:rsidRPr="008C2B7E">
        <w:rPr>
          <w:rFonts w:ascii="Calibri" w:hAnsi="Calibri" w:cs="Calibri"/>
          <w:w w:val="90"/>
          <w:lang w:val="fr-FR"/>
        </w:rPr>
        <w:t>Compteur et support de compteur</w:t>
      </w:r>
    </w:p>
    <w:p w14:paraId="59CBA984" w14:textId="77777777" w:rsidR="00B863C5" w:rsidRPr="008C2B7E" w:rsidRDefault="00B863C5" w:rsidP="00B306EA">
      <w:pPr>
        <w:pStyle w:val="Corpodetexto"/>
        <w:spacing w:line="360" w:lineRule="auto"/>
        <w:ind w:left="1134" w:right="1"/>
        <w:jc w:val="both"/>
        <w:rPr>
          <w:rFonts w:ascii="Calibri" w:hAnsi="Calibri" w:cs="Calibri"/>
          <w:w w:val="105"/>
          <w:lang w:val="fr-FR"/>
        </w:rPr>
      </w:pPr>
    </w:p>
    <w:p w14:paraId="59CBA985" w14:textId="440465AC" w:rsidR="00B863C5" w:rsidRPr="008C2B7E" w:rsidRDefault="000D0954" w:rsidP="00B306EA">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 xml:space="preserve">Le compteur sera installé par l'organisme gestionnaire local, </w:t>
      </w:r>
      <w:r w:rsidR="00934CD6" w:rsidRPr="008C2B7E">
        <w:rPr>
          <w:rFonts w:ascii="Calibri" w:hAnsi="Calibri" w:cs="Calibri"/>
          <w:w w:val="105"/>
          <w:lang w:val="fr-FR"/>
        </w:rPr>
        <w:t xml:space="preserve">l’Entrepreneur </w:t>
      </w:r>
      <w:r w:rsidRPr="008C2B7E">
        <w:rPr>
          <w:rFonts w:ascii="Calibri" w:hAnsi="Calibri" w:cs="Calibri"/>
          <w:w w:val="105"/>
          <w:lang w:val="fr-FR"/>
        </w:rPr>
        <w:t>devant préparer le site conformément au manuel et aux recommandations de celui-ci, afin qu'il soit prêt à recevoir le compteur.</w:t>
      </w:r>
    </w:p>
    <w:p w14:paraId="5B5296F7" w14:textId="77777777" w:rsidR="00747EE6" w:rsidRPr="008C2B7E" w:rsidRDefault="00747EE6" w:rsidP="00B306EA">
      <w:pPr>
        <w:pStyle w:val="Corpodetexto"/>
        <w:spacing w:line="360" w:lineRule="auto"/>
        <w:ind w:left="1134" w:right="1"/>
        <w:jc w:val="both"/>
        <w:rPr>
          <w:rFonts w:ascii="Calibri" w:hAnsi="Calibri" w:cs="Calibri"/>
          <w:w w:val="105"/>
          <w:lang w:val="fr-FR"/>
        </w:rPr>
      </w:pPr>
    </w:p>
    <w:p w14:paraId="59CBA986" w14:textId="77777777" w:rsidR="00B863C5" w:rsidRPr="008C2B7E" w:rsidRDefault="000D0954" w:rsidP="00B306EA">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Le support du compteur sera en tôle galvanisée peinte et devra être équipé de bornes constituées d'écrous et d'une rallonge, d'un modèle approuvé par l'organisme gestionnaire local.</w:t>
      </w:r>
    </w:p>
    <w:p w14:paraId="7BE9D77B" w14:textId="77777777" w:rsidR="00747EE6" w:rsidRPr="008C2B7E" w:rsidRDefault="00747EE6" w:rsidP="00B306EA">
      <w:pPr>
        <w:pStyle w:val="Corpodetexto"/>
        <w:spacing w:line="360" w:lineRule="auto"/>
        <w:ind w:left="1134" w:right="1"/>
        <w:jc w:val="both"/>
        <w:rPr>
          <w:rFonts w:ascii="Calibri" w:hAnsi="Calibri" w:cs="Calibri"/>
          <w:w w:val="105"/>
          <w:lang w:val="fr-FR"/>
        </w:rPr>
      </w:pPr>
    </w:p>
    <w:p w14:paraId="59CBA987" w14:textId="51C5FCE4" w:rsidR="00B863C5" w:rsidRPr="008C2B7E" w:rsidRDefault="000D0954" w:rsidP="00B306EA">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Les supports doivent être installés dans des espaces destinés aux compteurs et peuvent être fixés verticalement ou horizontalement.</w:t>
      </w:r>
    </w:p>
    <w:p w14:paraId="781751A3" w14:textId="77777777" w:rsidR="00747EE6" w:rsidRPr="008C2B7E" w:rsidRDefault="00747EE6" w:rsidP="00B306EA">
      <w:pPr>
        <w:pStyle w:val="Corpodetexto"/>
        <w:spacing w:line="360" w:lineRule="auto"/>
        <w:ind w:left="1134" w:right="1"/>
        <w:jc w:val="both"/>
        <w:rPr>
          <w:rFonts w:ascii="Calibri" w:hAnsi="Calibri" w:cs="Calibri"/>
          <w:w w:val="105"/>
          <w:lang w:val="fr-FR"/>
        </w:rPr>
      </w:pPr>
    </w:p>
    <w:p w14:paraId="59CBA988" w14:textId="77777777" w:rsidR="00B863C5" w:rsidRPr="008C2B7E" w:rsidRDefault="000D0954" w:rsidP="00B306EA">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Le support doit être installé de manière à ce que l'axe du compteur se trouve à une hauteur minimale de 0,30 m et maximale de 1,20 m par rapport au sol.</w:t>
      </w:r>
    </w:p>
    <w:p w14:paraId="7743DDED" w14:textId="77777777" w:rsidR="00747EE6" w:rsidRPr="008C2B7E" w:rsidRDefault="00747EE6" w:rsidP="00B306EA">
      <w:pPr>
        <w:pStyle w:val="Corpodetexto"/>
        <w:spacing w:line="360" w:lineRule="auto"/>
        <w:ind w:left="1134" w:right="1"/>
        <w:jc w:val="both"/>
        <w:rPr>
          <w:rFonts w:ascii="Calibri" w:hAnsi="Calibri" w:cs="Calibri"/>
          <w:w w:val="105"/>
          <w:lang w:val="fr-FR"/>
        </w:rPr>
      </w:pPr>
    </w:p>
    <w:p w14:paraId="59CBA989" w14:textId="213F2DA1" w:rsidR="00B863C5" w:rsidRPr="008C2B7E" w:rsidRDefault="000D0954" w:rsidP="00B306EA">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 xml:space="preserve">Les vannes d'isolement et les autres accessoires doivent également être installés conformément aux recommandations de l'organisme gestionnaire local, en tenant compte du calibre du compteur à définir par celui-ci et qui figurera dans </w:t>
      </w:r>
      <w:r w:rsidR="00513B6B" w:rsidRPr="008C2B7E">
        <w:rPr>
          <w:rFonts w:ascii="Calibri" w:hAnsi="Calibri" w:cs="Calibri"/>
          <w:w w:val="105"/>
          <w:lang w:val="fr-FR"/>
        </w:rPr>
        <w:t xml:space="preserve">le projet </w:t>
      </w:r>
      <w:r w:rsidRPr="008C2B7E">
        <w:rPr>
          <w:rFonts w:ascii="Calibri" w:hAnsi="Calibri" w:cs="Calibri"/>
          <w:w w:val="105"/>
          <w:lang w:val="fr-FR"/>
        </w:rPr>
        <w:t>de licence approuvé, qui doit être présent sur le chantier.</w:t>
      </w:r>
    </w:p>
    <w:p w14:paraId="4FE47EC0" w14:textId="77777777" w:rsidR="00747EE6" w:rsidRPr="008C2B7E" w:rsidRDefault="00747EE6" w:rsidP="00B306EA">
      <w:pPr>
        <w:pStyle w:val="Corpodetexto"/>
        <w:spacing w:line="360" w:lineRule="auto"/>
        <w:ind w:left="1134" w:right="1"/>
        <w:jc w:val="both"/>
        <w:rPr>
          <w:rFonts w:ascii="Calibri" w:hAnsi="Calibri" w:cs="Calibri"/>
          <w:w w:val="105"/>
          <w:lang w:val="fr-FR"/>
        </w:rPr>
      </w:pPr>
    </w:p>
    <w:p w14:paraId="59CBA98A" w14:textId="2E7CDD24" w:rsidR="00B863C5" w:rsidRPr="008C2B7E" w:rsidRDefault="000D0954" w:rsidP="00B306EA">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Ainsi, avant de commander le matériel ou de commencer son installation, l'</w:t>
      </w:r>
      <w:r w:rsidR="00697918" w:rsidRPr="008C2B7E">
        <w:rPr>
          <w:rFonts w:ascii="Calibri" w:hAnsi="Calibri" w:cs="Calibri"/>
          <w:w w:val="105"/>
          <w:lang w:val="fr-FR"/>
        </w:rPr>
        <w:t>Entrepreneur</w:t>
      </w:r>
      <w:r w:rsidRPr="008C2B7E">
        <w:rPr>
          <w:rFonts w:ascii="Calibri" w:hAnsi="Calibri" w:cs="Calibri"/>
          <w:w w:val="105"/>
          <w:lang w:val="fr-FR"/>
        </w:rPr>
        <w:t xml:space="preserve"> doit vérifier auprès de l'entité gestionnaire le mode de préparation du nichoir du compteur et de ses accessoires.</w:t>
      </w:r>
    </w:p>
    <w:p w14:paraId="17DE25BD" w14:textId="77777777" w:rsidR="00747EE6" w:rsidRPr="008C2B7E" w:rsidRDefault="00747EE6" w:rsidP="00B306EA">
      <w:pPr>
        <w:pStyle w:val="Corpodetexto"/>
        <w:spacing w:line="360" w:lineRule="auto"/>
        <w:ind w:left="1134" w:right="1"/>
        <w:jc w:val="both"/>
        <w:rPr>
          <w:rFonts w:ascii="Calibri" w:hAnsi="Calibri" w:cs="Calibri"/>
          <w:w w:val="105"/>
          <w:lang w:val="fr-FR"/>
        </w:rPr>
      </w:pPr>
    </w:p>
    <w:p w14:paraId="59CBA98B" w14:textId="77777777" w:rsidR="00B863C5" w:rsidRPr="008C2B7E" w:rsidRDefault="000D0954" w:rsidP="00B306EA">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lastRenderedPageBreak/>
        <w:t>Lorsque l'installation de plusieurs compteurs est prévue, ceux-ci doivent être montés de manière à ne pas empêcher ou gêner l'installation du compteur situé en dessous et/ou au-dessus, la distance entre les rangées de compteurs devant être d'au moins 0,45 m.</w:t>
      </w:r>
    </w:p>
    <w:p w14:paraId="6C8A6980" w14:textId="77777777" w:rsidR="00747EE6" w:rsidRPr="008C2B7E" w:rsidRDefault="00747EE6" w:rsidP="00B306EA">
      <w:pPr>
        <w:pStyle w:val="Corpodetexto"/>
        <w:spacing w:line="360" w:lineRule="auto"/>
        <w:ind w:left="1134" w:right="1"/>
        <w:jc w:val="both"/>
        <w:rPr>
          <w:rFonts w:ascii="Calibri" w:hAnsi="Calibri" w:cs="Calibri"/>
          <w:w w:val="105"/>
          <w:lang w:val="fr-FR"/>
        </w:rPr>
      </w:pPr>
    </w:p>
    <w:p w14:paraId="59CBA98C" w14:textId="77777777" w:rsidR="00B863C5" w:rsidRPr="008C2B7E" w:rsidRDefault="000D0954" w:rsidP="00B306EA">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Lorsque l'installation de plusieurs compteurs est prévue, ceux-ci doivent être montés de manière à ne pas empêcher ou gêner l'installation du compteur situé en dessous et/ou au-dessus, la distance entre les rangées de compteurs devant être d'au moins 0,45 m.</w:t>
      </w:r>
    </w:p>
    <w:p w14:paraId="59CBA98F" w14:textId="77777777" w:rsidR="00B863C5" w:rsidRPr="008C2B7E" w:rsidRDefault="00B863C5" w:rsidP="00B306EA">
      <w:pPr>
        <w:pStyle w:val="Corpodetexto"/>
        <w:spacing w:line="360" w:lineRule="auto"/>
        <w:ind w:left="1134" w:right="1"/>
        <w:jc w:val="both"/>
        <w:rPr>
          <w:rFonts w:ascii="Calibri" w:hAnsi="Calibri" w:cs="Calibri"/>
          <w:w w:val="105"/>
          <w:lang w:val="fr-FR"/>
        </w:rPr>
      </w:pPr>
    </w:p>
    <w:p w14:paraId="382B733B" w14:textId="77777777" w:rsidR="00892D24" w:rsidRPr="008C2B7E" w:rsidRDefault="00892D24" w:rsidP="00B306EA">
      <w:pPr>
        <w:pStyle w:val="Corpodetexto"/>
        <w:spacing w:line="360" w:lineRule="auto"/>
        <w:ind w:left="1134" w:right="1"/>
        <w:jc w:val="both"/>
        <w:rPr>
          <w:rFonts w:ascii="Calibri" w:hAnsi="Calibri" w:cs="Calibri"/>
          <w:w w:val="105"/>
          <w:lang w:val="fr-FR"/>
        </w:rPr>
      </w:pPr>
    </w:p>
    <w:p w14:paraId="59CBA990" w14:textId="52043979" w:rsidR="00B863C5" w:rsidRPr="008C2B7E" w:rsidRDefault="003A401F" w:rsidP="00797F20">
      <w:pPr>
        <w:pStyle w:val="Ttulo2"/>
        <w:numPr>
          <w:ilvl w:val="0"/>
          <w:numId w:val="1"/>
        </w:numPr>
        <w:tabs>
          <w:tab w:val="left" w:pos="670"/>
        </w:tabs>
        <w:spacing w:line="360" w:lineRule="auto"/>
        <w:ind w:left="670" w:right="1" w:hanging="244"/>
        <w:jc w:val="both"/>
        <w:rPr>
          <w:rFonts w:ascii="Calibri" w:hAnsi="Calibri" w:cs="Calibri"/>
          <w:lang w:val="fr-FR"/>
        </w:rPr>
      </w:pPr>
      <w:r w:rsidRPr="008C2B7E">
        <w:rPr>
          <w:rFonts w:ascii="Calibri" w:hAnsi="Calibri" w:cs="Calibri"/>
          <w:w w:val="90"/>
          <w:lang w:val="fr-FR"/>
        </w:rPr>
        <w:t>PRODUCTION ET ACCUMULATION D'EAU CHAUDE</w:t>
      </w:r>
    </w:p>
    <w:p w14:paraId="59CBA991" w14:textId="77777777" w:rsidR="00B863C5" w:rsidRPr="008C2B7E" w:rsidRDefault="00B863C5" w:rsidP="00DE42AA">
      <w:pPr>
        <w:pStyle w:val="Corpodetexto"/>
        <w:spacing w:line="360" w:lineRule="auto"/>
        <w:ind w:left="1134" w:right="1"/>
        <w:jc w:val="both"/>
        <w:rPr>
          <w:rFonts w:ascii="Calibri" w:hAnsi="Calibri" w:cs="Calibri"/>
          <w:w w:val="105"/>
          <w:lang w:val="fr-FR"/>
        </w:rPr>
      </w:pPr>
    </w:p>
    <w:p w14:paraId="59CBA992" w14:textId="77777777" w:rsidR="00B863C5" w:rsidRPr="008C2B7E" w:rsidRDefault="000D0954" w:rsidP="00DE42AA">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La fourniture et le montage de l'équipement de production/accumulation d'eau chaude comprennent les raccords entre les tuyaux/accessoires et l'équipement de production/accumulation d'eau chaude, lorsque ceux-ci sont nécessaires, ainsi que les dispositifs et vannes de sécurité pour la décompression.</w:t>
      </w:r>
    </w:p>
    <w:p w14:paraId="50C06B1F" w14:textId="77777777" w:rsidR="00F90AA8" w:rsidRPr="008C2B7E" w:rsidRDefault="00F90AA8" w:rsidP="00DE42AA">
      <w:pPr>
        <w:pStyle w:val="Corpodetexto"/>
        <w:spacing w:line="360" w:lineRule="auto"/>
        <w:ind w:left="1134" w:right="1"/>
        <w:jc w:val="both"/>
        <w:rPr>
          <w:rFonts w:ascii="Calibri" w:hAnsi="Calibri" w:cs="Calibri"/>
          <w:w w:val="105"/>
          <w:lang w:val="fr-FR"/>
        </w:rPr>
      </w:pPr>
    </w:p>
    <w:p w14:paraId="59CBA993" w14:textId="52F4E52E" w:rsidR="00B863C5" w:rsidRPr="008C2B7E" w:rsidRDefault="003A401F" w:rsidP="00797F20">
      <w:pPr>
        <w:pStyle w:val="Ttulo3"/>
        <w:numPr>
          <w:ilvl w:val="1"/>
          <w:numId w:val="1"/>
        </w:numPr>
        <w:tabs>
          <w:tab w:val="left" w:pos="851"/>
        </w:tabs>
        <w:spacing w:before="0" w:line="360" w:lineRule="auto"/>
        <w:ind w:left="851" w:right="1" w:hanging="425"/>
        <w:jc w:val="both"/>
        <w:rPr>
          <w:rFonts w:ascii="Calibri" w:hAnsi="Calibri" w:cs="Calibri"/>
          <w:lang w:val="fr-FR"/>
        </w:rPr>
      </w:pPr>
      <w:r w:rsidRPr="008C2B7E">
        <w:rPr>
          <w:rFonts w:ascii="Calibri" w:hAnsi="Calibri" w:cs="Calibri"/>
          <w:spacing w:val="-2"/>
          <w:lang w:val="fr-FR"/>
        </w:rPr>
        <w:t>Vannes mélangeuses</w:t>
      </w:r>
    </w:p>
    <w:p w14:paraId="59CBA994" w14:textId="77777777" w:rsidR="00B863C5" w:rsidRPr="008C2B7E" w:rsidRDefault="00B863C5" w:rsidP="00DE42AA">
      <w:pPr>
        <w:pStyle w:val="Corpodetexto"/>
        <w:spacing w:line="360" w:lineRule="auto"/>
        <w:ind w:left="1134" w:right="1"/>
        <w:jc w:val="both"/>
        <w:rPr>
          <w:rFonts w:ascii="Calibri" w:hAnsi="Calibri" w:cs="Calibri"/>
          <w:w w:val="105"/>
          <w:lang w:val="fr-FR"/>
        </w:rPr>
      </w:pPr>
    </w:p>
    <w:p w14:paraId="59CBA995" w14:textId="77777777" w:rsidR="00B863C5" w:rsidRPr="008C2B7E" w:rsidRDefault="000D0954" w:rsidP="00DE42AA">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Vanne mélangeuse (pour débit moyen/élevé)</w:t>
      </w:r>
    </w:p>
    <w:p w14:paraId="59CBA996" w14:textId="77777777" w:rsidR="00B863C5" w:rsidRPr="008C2B7E" w:rsidRDefault="00B863C5" w:rsidP="00DE42AA">
      <w:pPr>
        <w:pStyle w:val="Corpodetexto"/>
        <w:spacing w:line="360" w:lineRule="auto"/>
        <w:ind w:left="1134" w:right="1"/>
        <w:jc w:val="both"/>
        <w:rPr>
          <w:rFonts w:ascii="Calibri" w:hAnsi="Calibri" w:cs="Calibri"/>
          <w:w w:val="105"/>
          <w:lang w:val="fr-FR"/>
        </w:rPr>
      </w:pPr>
    </w:p>
    <w:p w14:paraId="59CBA997" w14:textId="0648E356" w:rsidR="00B863C5" w:rsidRPr="008C2B7E" w:rsidRDefault="000D0954" w:rsidP="00DE42AA">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La vanne mélangeuse permet de maintenir constante, à la valeur sélectionnée, la température de l'eau mélangée utilisée, même si les conditions de température et de pression des eaux d'entrée, chaude et froide, varient et si le débit demandé par l'utilisation varie également.</w:t>
      </w:r>
    </w:p>
    <w:p w14:paraId="1AE07A9B" w14:textId="77777777" w:rsidR="00E32FBB" w:rsidRPr="008C2B7E" w:rsidRDefault="00E32FBB" w:rsidP="00DE42AA">
      <w:pPr>
        <w:pStyle w:val="Corpodetexto"/>
        <w:spacing w:line="360" w:lineRule="auto"/>
        <w:ind w:left="1134" w:right="1"/>
        <w:jc w:val="both"/>
        <w:rPr>
          <w:rFonts w:ascii="Calibri" w:hAnsi="Calibri" w:cs="Calibri"/>
          <w:w w:val="105"/>
          <w:lang w:val="fr-FR"/>
        </w:rPr>
      </w:pPr>
    </w:p>
    <w:p w14:paraId="59CBA998" w14:textId="77777777" w:rsidR="00B863C5" w:rsidRPr="008C2B7E" w:rsidRDefault="000D0954" w:rsidP="00DE42AA">
      <w:pPr>
        <w:pStyle w:val="Corpodetexto"/>
        <w:spacing w:line="360" w:lineRule="auto"/>
        <w:ind w:left="1134" w:right="1"/>
        <w:jc w:val="both"/>
        <w:rPr>
          <w:rFonts w:ascii="Calibri" w:hAnsi="Calibri" w:cs="Calibri"/>
          <w:w w:val="105"/>
          <w:lang w:val="fr-FR"/>
        </w:rPr>
      </w:pPr>
      <w:r w:rsidRPr="008C2B7E">
        <w:rPr>
          <w:rFonts w:ascii="Calibri" w:hAnsi="Calibri" w:cs="Calibri"/>
          <w:w w:val="105"/>
          <w:lang w:val="fr-FR"/>
        </w:rPr>
        <w:t>Cette vanne respectera également les caractéristiques suivantes :</w:t>
      </w:r>
    </w:p>
    <w:p w14:paraId="59CBA999" w14:textId="77777777" w:rsidR="00B863C5" w:rsidRPr="008C2B7E" w:rsidRDefault="00B863C5" w:rsidP="00DE42AA">
      <w:pPr>
        <w:pStyle w:val="Corpodetexto"/>
        <w:spacing w:line="360" w:lineRule="auto"/>
        <w:ind w:left="1134" w:right="1"/>
        <w:jc w:val="both"/>
        <w:rPr>
          <w:rFonts w:ascii="Calibri" w:hAnsi="Calibri" w:cs="Calibri"/>
          <w:w w:val="105"/>
          <w:lang w:val="fr-FR"/>
        </w:rPr>
      </w:pPr>
    </w:p>
    <w:p w14:paraId="1FAFB9E6" w14:textId="77777777" w:rsidR="00F90AA8" w:rsidRPr="008C2B7E" w:rsidRDefault="000D0954" w:rsidP="00797F20">
      <w:pPr>
        <w:pStyle w:val="Corpodetexto"/>
        <w:numPr>
          <w:ilvl w:val="0"/>
          <w:numId w:val="16"/>
        </w:numPr>
        <w:spacing w:line="360" w:lineRule="auto"/>
        <w:ind w:left="1985" w:right="1" w:hanging="284"/>
        <w:jc w:val="both"/>
        <w:rPr>
          <w:rFonts w:ascii="Calibri" w:hAnsi="Calibri" w:cs="Calibri"/>
          <w:lang w:val="fr-FR"/>
        </w:rPr>
      </w:pPr>
      <w:r w:rsidRPr="008C2B7E">
        <w:rPr>
          <w:rFonts w:ascii="Calibri" w:hAnsi="Calibri" w:cs="Calibri"/>
          <w:lang w:val="fr-FR"/>
        </w:rPr>
        <w:t>Corps en laiton ;</w:t>
      </w:r>
    </w:p>
    <w:p w14:paraId="49E42F32" w14:textId="77777777" w:rsidR="00297D22" w:rsidRPr="008C2B7E" w:rsidRDefault="00297D22" w:rsidP="00297D22">
      <w:pPr>
        <w:pStyle w:val="Corpodetexto"/>
        <w:spacing w:line="360" w:lineRule="auto"/>
        <w:ind w:left="1985" w:right="1"/>
        <w:jc w:val="both"/>
        <w:rPr>
          <w:rFonts w:ascii="Calibri" w:hAnsi="Calibri" w:cs="Calibri"/>
          <w:lang w:val="fr-FR"/>
        </w:rPr>
      </w:pPr>
    </w:p>
    <w:p w14:paraId="6317B885" w14:textId="77777777" w:rsidR="00F90AA8" w:rsidRPr="008C2B7E" w:rsidRDefault="000D0954" w:rsidP="00797F20">
      <w:pPr>
        <w:pStyle w:val="Corpodetexto"/>
        <w:numPr>
          <w:ilvl w:val="0"/>
          <w:numId w:val="16"/>
        </w:numPr>
        <w:spacing w:line="360" w:lineRule="auto"/>
        <w:ind w:left="1985" w:right="1" w:hanging="284"/>
        <w:jc w:val="both"/>
        <w:rPr>
          <w:rFonts w:ascii="Calibri" w:hAnsi="Calibri" w:cs="Calibri"/>
          <w:lang w:val="fr-FR"/>
        </w:rPr>
      </w:pPr>
      <w:r w:rsidRPr="008C2B7E">
        <w:rPr>
          <w:rFonts w:ascii="Calibri" w:hAnsi="Calibri" w:cs="Calibri"/>
          <w:lang w:val="fr-FR"/>
        </w:rPr>
        <w:t>Cartouche remplaçable ;</w:t>
      </w:r>
    </w:p>
    <w:p w14:paraId="022079C1" w14:textId="77777777" w:rsidR="00297D22" w:rsidRPr="008C2B7E" w:rsidRDefault="00297D22" w:rsidP="00297D22">
      <w:pPr>
        <w:pStyle w:val="Corpodetexto"/>
        <w:spacing w:line="360" w:lineRule="auto"/>
        <w:ind w:left="1985" w:right="1"/>
        <w:jc w:val="both"/>
        <w:rPr>
          <w:rFonts w:ascii="Calibri" w:hAnsi="Calibri" w:cs="Calibri"/>
          <w:lang w:val="fr-FR"/>
        </w:rPr>
      </w:pPr>
    </w:p>
    <w:p w14:paraId="40463DCE" w14:textId="5675E01D" w:rsidR="00F90AA8" w:rsidRPr="008C2B7E" w:rsidRDefault="000D0954" w:rsidP="00797F20">
      <w:pPr>
        <w:pStyle w:val="Corpodetexto"/>
        <w:numPr>
          <w:ilvl w:val="0"/>
          <w:numId w:val="16"/>
        </w:numPr>
        <w:spacing w:line="360" w:lineRule="auto"/>
        <w:ind w:left="1985" w:right="1" w:hanging="284"/>
        <w:jc w:val="both"/>
        <w:rPr>
          <w:rFonts w:ascii="Calibri" w:hAnsi="Calibri" w:cs="Calibri"/>
          <w:lang w:val="fr-FR"/>
        </w:rPr>
      </w:pPr>
      <w:r w:rsidRPr="008C2B7E">
        <w:rPr>
          <w:rFonts w:ascii="Calibri" w:hAnsi="Calibri" w:cs="Calibri"/>
          <w:lang w:val="fr-FR"/>
        </w:rPr>
        <w:t xml:space="preserve">Pression maximale (statique) : 14 </w:t>
      </w:r>
      <w:proofErr w:type="gramStart"/>
      <w:r w:rsidRPr="008C2B7E">
        <w:rPr>
          <w:rFonts w:ascii="Calibri" w:hAnsi="Calibri" w:cs="Calibri"/>
          <w:lang w:val="fr-FR"/>
        </w:rPr>
        <w:t>bar</w:t>
      </w:r>
      <w:proofErr w:type="gramEnd"/>
      <w:r w:rsidRPr="008C2B7E">
        <w:rPr>
          <w:rFonts w:ascii="Calibri" w:hAnsi="Calibri" w:cs="Calibri"/>
          <w:lang w:val="fr-FR"/>
        </w:rPr>
        <w:t xml:space="preserve"> ;</w:t>
      </w:r>
    </w:p>
    <w:p w14:paraId="1417865E" w14:textId="77777777" w:rsidR="00297D22" w:rsidRPr="008C2B7E" w:rsidRDefault="00297D22" w:rsidP="00297D22">
      <w:pPr>
        <w:pStyle w:val="Corpodetexto"/>
        <w:spacing w:line="360" w:lineRule="auto"/>
        <w:ind w:left="1985" w:right="1"/>
        <w:jc w:val="both"/>
        <w:rPr>
          <w:rFonts w:ascii="Calibri" w:hAnsi="Calibri" w:cs="Calibri"/>
          <w:lang w:val="fr-FR"/>
        </w:rPr>
      </w:pPr>
    </w:p>
    <w:p w14:paraId="34677DC1" w14:textId="77777777" w:rsidR="00F90AA8" w:rsidRPr="008C2B7E" w:rsidRDefault="000D0954" w:rsidP="00797F20">
      <w:pPr>
        <w:pStyle w:val="Corpodetexto"/>
        <w:numPr>
          <w:ilvl w:val="0"/>
          <w:numId w:val="16"/>
        </w:numPr>
        <w:spacing w:line="360" w:lineRule="auto"/>
        <w:ind w:left="1985" w:right="1" w:hanging="284"/>
        <w:jc w:val="both"/>
        <w:rPr>
          <w:rFonts w:ascii="Calibri" w:hAnsi="Calibri" w:cs="Calibri"/>
          <w:lang w:val="fr-FR"/>
        </w:rPr>
      </w:pPr>
      <w:r w:rsidRPr="008C2B7E">
        <w:rPr>
          <w:rFonts w:ascii="Calibri" w:hAnsi="Calibri" w:cs="Calibri"/>
          <w:lang w:val="fr-FR"/>
        </w:rPr>
        <w:t>Pression maximale (dynamique) : 5 bars ;</w:t>
      </w:r>
    </w:p>
    <w:p w14:paraId="0D07BC32" w14:textId="77777777" w:rsidR="00297D22" w:rsidRPr="008C2B7E" w:rsidRDefault="00297D22" w:rsidP="00297D22">
      <w:pPr>
        <w:pStyle w:val="Corpodetexto"/>
        <w:spacing w:line="360" w:lineRule="auto"/>
        <w:ind w:left="1985" w:right="1"/>
        <w:jc w:val="both"/>
        <w:rPr>
          <w:rFonts w:ascii="Calibri" w:hAnsi="Calibri" w:cs="Calibri"/>
          <w:lang w:val="fr-FR"/>
        </w:rPr>
      </w:pPr>
    </w:p>
    <w:p w14:paraId="5D889ACF" w14:textId="03238F9B" w:rsidR="00F90AA8" w:rsidRPr="008C2B7E" w:rsidRDefault="000D0954" w:rsidP="00797F20">
      <w:pPr>
        <w:pStyle w:val="Corpodetexto"/>
        <w:numPr>
          <w:ilvl w:val="0"/>
          <w:numId w:val="16"/>
        </w:numPr>
        <w:spacing w:line="360" w:lineRule="auto"/>
        <w:ind w:left="1985" w:right="1" w:hanging="284"/>
        <w:jc w:val="both"/>
        <w:rPr>
          <w:rFonts w:ascii="Calibri" w:hAnsi="Calibri" w:cs="Calibri"/>
          <w:lang w:val="fr-FR"/>
        </w:rPr>
      </w:pPr>
      <w:r w:rsidRPr="008C2B7E">
        <w:rPr>
          <w:rFonts w:ascii="Calibri" w:hAnsi="Calibri" w:cs="Calibri"/>
          <w:lang w:val="fr-FR"/>
        </w:rPr>
        <w:lastRenderedPageBreak/>
        <w:t xml:space="preserve">Température maximale d'entrée : 85 </w:t>
      </w:r>
      <w:r w:rsidR="00892D24" w:rsidRPr="008C2B7E">
        <w:rPr>
          <w:rFonts w:ascii="Calibri" w:hAnsi="Calibri" w:cs="Calibri"/>
          <w:lang w:val="fr-FR"/>
        </w:rPr>
        <w:t xml:space="preserve">ºC </w:t>
      </w:r>
      <w:r w:rsidRPr="008C2B7E">
        <w:rPr>
          <w:rFonts w:ascii="Calibri" w:hAnsi="Calibri" w:cs="Calibri"/>
          <w:lang w:val="fr-FR"/>
        </w:rPr>
        <w:t>;</w:t>
      </w:r>
    </w:p>
    <w:p w14:paraId="26A8425B" w14:textId="77777777" w:rsidR="00297D22" w:rsidRPr="008C2B7E" w:rsidRDefault="00297D22" w:rsidP="00297D22">
      <w:pPr>
        <w:pStyle w:val="Corpodetexto"/>
        <w:spacing w:line="360" w:lineRule="auto"/>
        <w:ind w:left="1985" w:right="1"/>
        <w:jc w:val="both"/>
        <w:rPr>
          <w:rFonts w:ascii="Calibri" w:hAnsi="Calibri" w:cs="Calibri"/>
          <w:lang w:val="fr-FR"/>
        </w:rPr>
      </w:pPr>
    </w:p>
    <w:p w14:paraId="61A29EFC" w14:textId="77777777" w:rsidR="00F90AA8" w:rsidRPr="008C2B7E" w:rsidRDefault="000D0954" w:rsidP="00797F20">
      <w:pPr>
        <w:pStyle w:val="Corpodetexto"/>
        <w:numPr>
          <w:ilvl w:val="0"/>
          <w:numId w:val="16"/>
        </w:numPr>
        <w:spacing w:line="360" w:lineRule="auto"/>
        <w:ind w:left="1985" w:right="1" w:hanging="284"/>
        <w:jc w:val="both"/>
        <w:rPr>
          <w:rFonts w:ascii="Calibri" w:hAnsi="Calibri" w:cs="Calibri"/>
          <w:lang w:val="fr-FR"/>
        </w:rPr>
      </w:pPr>
      <w:r w:rsidRPr="008C2B7E">
        <w:rPr>
          <w:rFonts w:ascii="Calibri" w:hAnsi="Calibri" w:cs="Calibri"/>
          <w:lang w:val="fr-FR"/>
        </w:rPr>
        <w:t>Plage de réglage : 30÷65 ºC</w:t>
      </w:r>
    </w:p>
    <w:p w14:paraId="19553333" w14:textId="77777777" w:rsidR="00297D22" w:rsidRPr="008C2B7E" w:rsidRDefault="00297D22" w:rsidP="00297D22">
      <w:pPr>
        <w:pStyle w:val="Corpodetexto"/>
        <w:spacing w:line="360" w:lineRule="auto"/>
        <w:ind w:left="1985" w:right="1"/>
        <w:jc w:val="both"/>
        <w:rPr>
          <w:rFonts w:ascii="Calibri" w:hAnsi="Calibri" w:cs="Calibri"/>
          <w:lang w:val="fr-FR"/>
        </w:rPr>
      </w:pPr>
    </w:p>
    <w:p w14:paraId="10156389" w14:textId="77777777" w:rsidR="00F90AA8" w:rsidRPr="008C2B7E" w:rsidRDefault="000D0954" w:rsidP="00797F20">
      <w:pPr>
        <w:pStyle w:val="Corpodetexto"/>
        <w:numPr>
          <w:ilvl w:val="0"/>
          <w:numId w:val="16"/>
        </w:numPr>
        <w:spacing w:line="360" w:lineRule="auto"/>
        <w:ind w:left="1985" w:right="1" w:hanging="284"/>
        <w:jc w:val="both"/>
        <w:rPr>
          <w:rFonts w:ascii="Calibri" w:hAnsi="Calibri" w:cs="Calibri"/>
          <w:lang w:val="fr-FR"/>
        </w:rPr>
      </w:pPr>
      <w:r w:rsidRPr="008C2B7E">
        <w:rPr>
          <w:rFonts w:ascii="Calibri" w:hAnsi="Calibri" w:cs="Calibri"/>
          <w:lang w:val="fr-FR"/>
        </w:rPr>
        <w:t xml:space="preserve">Précision : ±2 </w:t>
      </w:r>
      <w:r w:rsidR="00892D24" w:rsidRPr="008C2B7E">
        <w:rPr>
          <w:rFonts w:ascii="Calibri" w:hAnsi="Calibri" w:cs="Calibri"/>
          <w:lang w:val="fr-FR"/>
        </w:rPr>
        <w:t>ºC</w:t>
      </w:r>
    </w:p>
    <w:p w14:paraId="5287E76F" w14:textId="77777777" w:rsidR="00297D22" w:rsidRPr="008C2B7E" w:rsidRDefault="00297D22" w:rsidP="00297D22">
      <w:pPr>
        <w:pStyle w:val="Corpodetexto"/>
        <w:spacing w:line="360" w:lineRule="auto"/>
        <w:ind w:left="1985" w:right="1"/>
        <w:jc w:val="both"/>
        <w:rPr>
          <w:rFonts w:ascii="Calibri" w:hAnsi="Calibri" w:cs="Calibri"/>
          <w:lang w:val="fr-FR"/>
        </w:rPr>
      </w:pPr>
    </w:p>
    <w:p w14:paraId="24D94DCA" w14:textId="77777777" w:rsidR="00F90AA8" w:rsidRPr="008C2B7E" w:rsidRDefault="000D0954" w:rsidP="00797F20">
      <w:pPr>
        <w:pStyle w:val="Corpodetexto"/>
        <w:numPr>
          <w:ilvl w:val="0"/>
          <w:numId w:val="16"/>
        </w:numPr>
        <w:spacing w:line="360" w:lineRule="auto"/>
        <w:ind w:left="1985" w:right="1" w:hanging="284"/>
        <w:jc w:val="both"/>
        <w:rPr>
          <w:rFonts w:ascii="Calibri" w:hAnsi="Calibri" w:cs="Calibri"/>
          <w:lang w:val="fr-FR"/>
        </w:rPr>
      </w:pPr>
      <w:r w:rsidRPr="008C2B7E">
        <w:rPr>
          <w:rFonts w:ascii="Calibri" w:hAnsi="Calibri" w:cs="Calibri"/>
          <w:lang w:val="fr-FR"/>
        </w:rPr>
        <w:t>Rapport maximal entre les pressions d'entrée (Q/F ou F/Q) : 2:1 ;</w:t>
      </w:r>
    </w:p>
    <w:p w14:paraId="512E3F65" w14:textId="77777777" w:rsidR="00297D22" w:rsidRPr="008C2B7E" w:rsidRDefault="00297D22" w:rsidP="00297D22">
      <w:pPr>
        <w:pStyle w:val="Corpodetexto"/>
        <w:spacing w:line="360" w:lineRule="auto"/>
        <w:ind w:left="1985" w:right="1"/>
        <w:jc w:val="both"/>
        <w:rPr>
          <w:rFonts w:ascii="Calibri" w:hAnsi="Calibri" w:cs="Calibri"/>
          <w:lang w:val="fr-FR"/>
        </w:rPr>
      </w:pPr>
    </w:p>
    <w:p w14:paraId="7F8BCCE5" w14:textId="77777777" w:rsidR="00721EC9" w:rsidRPr="008C2B7E" w:rsidRDefault="000D0954" w:rsidP="00797F20">
      <w:pPr>
        <w:pStyle w:val="Corpodetexto"/>
        <w:numPr>
          <w:ilvl w:val="0"/>
          <w:numId w:val="16"/>
        </w:numPr>
        <w:spacing w:line="360" w:lineRule="auto"/>
        <w:ind w:left="1985" w:right="1" w:hanging="284"/>
        <w:jc w:val="both"/>
        <w:rPr>
          <w:rFonts w:ascii="Calibri" w:hAnsi="Calibri" w:cs="Calibri"/>
          <w:lang w:val="fr-FR"/>
        </w:rPr>
      </w:pPr>
      <w:r w:rsidRPr="008C2B7E">
        <w:rPr>
          <w:rFonts w:ascii="Calibri" w:hAnsi="Calibri" w:cs="Calibri"/>
          <w:lang w:val="fr-FR"/>
        </w:rPr>
        <w:t>Raccord : 1”÷</w:t>
      </w:r>
      <w:proofErr w:type="spellStart"/>
      <w:r w:rsidRPr="008C2B7E">
        <w:rPr>
          <w:rFonts w:ascii="Calibri" w:hAnsi="Calibri" w:cs="Calibri"/>
          <w:lang w:val="fr-FR"/>
        </w:rPr>
        <w:t>2”M</w:t>
      </w:r>
      <w:proofErr w:type="spellEnd"/>
      <w:r w:rsidRPr="008C2B7E">
        <w:rPr>
          <w:rFonts w:ascii="Calibri" w:hAnsi="Calibri" w:cs="Calibri"/>
          <w:lang w:val="fr-FR"/>
        </w:rPr>
        <w:t xml:space="preserve"> à douille</w:t>
      </w:r>
    </w:p>
    <w:p w14:paraId="7DF0BCCD" w14:textId="77777777" w:rsidR="00297D22" w:rsidRPr="008C2B7E" w:rsidRDefault="00297D22" w:rsidP="00297D22">
      <w:pPr>
        <w:pStyle w:val="Corpodetexto"/>
        <w:spacing w:line="360" w:lineRule="auto"/>
        <w:ind w:left="1985" w:right="1"/>
        <w:jc w:val="center"/>
        <w:rPr>
          <w:rFonts w:ascii="Calibri" w:hAnsi="Calibri" w:cs="Calibri"/>
          <w:lang w:val="fr-FR"/>
        </w:rPr>
      </w:pPr>
    </w:p>
    <w:p w14:paraId="7CA6E76C" w14:textId="77777777" w:rsidR="00721EC9" w:rsidRPr="008C2B7E" w:rsidRDefault="000D0954" w:rsidP="00297D22">
      <w:pPr>
        <w:pStyle w:val="Corpodetexto"/>
        <w:spacing w:line="360" w:lineRule="auto"/>
        <w:ind w:left="1985" w:right="1"/>
        <w:jc w:val="center"/>
        <w:rPr>
          <w:rFonts w:ascii="Calibri" w:hAnsi="Calibri" w:cs="Calibri"/>
          <w:lang w:val="fr-FR"/>
        </w:rPr>
      </w:pPr>
      <w:proofErr w:type="spellStart"/>
      <w:r w:rsidRPr="008C2B7E">
        <w:rPr>
          <w:rFonts w:ascii="Calibri" w:hAnsi="Calibri" w:cs="Calibri"/>
          <w:lang w:val="fr-FR"/>
        </w:rPr>
        <w:t>DN</w:t>
      </w:r>
      <w:proofErr w:type="spellEnd"/>
      <w:r w:rsidRPr="008C2B7E">
        <w:rPr>
          <w:rFonts w:ascii="Calibri" w:hAnsi="Calibri" w:cs="Calibri"/>
          <w:lang w:val="fr-FR"/>
        </w:rPr>
        <w:t xml:space="preserve"> 28 mm pour tube en cuivre ;</w:t>
      </w:r>
    </w:p>
    <w:p w14:paraId="58C68918" w14:textId="77777777" w:rsidR="00297D22" w:rsidRPr="008C2B7E" w:rsidRDefault="00297D22" w:rsidP="00297D22">
      <w:pPr>
        <w:pStyle w:val="Corpodetexto"/>
        <w:spacing w:line="360" w:lineRule="auto"/>
        <w:ind w:left="1985" w:right="1"/>
        <w:jc w:val="center"/>
        <w:rPr>
          <w:rFonts w:ascii="Calibri" w:hAnsi="Calibri" w:cs="Calibri"/>
          <w:lang w:val="fr-FR"/>
        </w:rPr>
      </w:pPr>
    </w:p>
    <w:p w14:paraId="1FE87429" w14:textId="77777777" w:rsidR="00721EC9" w:rsidRPr="008C2B7E" w:rsidRDefault="000D0954" w:rsidP="00797F20">
      <w:pPr>
        <w:pStyle w:val="Corpodetexto"/>
        <w:numPr>
          <w:ilvl w:val="0"/>
          <w:numId w:val="16"/>
        </w:numPr>
        <w:spacing w:line="360" w:lineRule="auto"/>
        <w:ind w:left="1985" w:right="1" w:hanging="284"/>
        <w:jc w:val="both"/>
        <w:rPr>
          <w:rFonts w:ascii="Calibri" w:hAnsi="Calibri" w:cs="Calibri"/>
          <w:lang w:val="fr-FR"/>
        </w:rPr>
      </w:pPr>
      <w:r w:rsidRPr="008C2B7E">
        <w:rPr>
          <w:rFonts w:ascii="Calibri" w:hAnsi="Calibri" w:cs="Calibri"/>
          <w:lang w:val="fr-FR"/>
        </w:rPr>
        <w:t>Double passage ;</w:t>
      </w:r>
    </w:p>
    <w:p w14:paraId="55BB4E87" w14:textId="77777777" w:rsidR="00297D22" w:rsidRPr="008C2B7E" w:rsidRDefault="00297D22" w:rsidP="00297D22">
      <w:pPr>
        <w:pStyle w:val="Corpodetexto"/>
        <w:spacing w:line="360" w:lineRule="auto"/>
        <w:ind w:left="1985" w:right="1"/>
        <w:jc w:val="both"/>
        <w:rPr>
          <w:rFonts w:ascii="Calibri" w:hAnsi="Calibri" w:cs="Calibri"/>
          <w:lang w:val="fr-FR"/>
        </w:rPr>
      </w:pPr>
    </w:p>
    <w:p w14:paraId="450921B8" w14:textId="5B60EE92" w:rsidR="00721EC9" w:rsidRPr="008C2B7E" w:rsidRDefault="00721EC9" w:rsidP="00797F20">
      <w:pPr>
        <w:pStyle w:val="Corpodetexto"/>
        <w:numPr>
          <w:ilvl w:val="0"/>
          <w:numId w:val="16"/>
        </w:numPr>
        <w:spacing w:line="360" w:lineRule="auto"/>
        <w:ind w:left="1985" w:right="1" w:hanging="284"/>
        <w:jc w:val="both"/>
        <w:rPr>
          <w:rFonts w:ascii="Calibri" w:hAnsi="Calibri" w:cs="Calibri"/>
          <w:lang w:val="fr-FR"/>
        </w:rPr>
      </w:pPr>
      <w:r w:rsidRPr="008C2B7E">
        <w:rPr>
          <w:rFonts w:ascii="Calibri" w:hAnsi="Calibri" w:cs="Calibri"/>
          <w:lang w:val="fr-FR"/>
        </w:rPr>
        <w:t xml:space="preserve">Revêtement </w:t>
      </w:r>
      <w:r w:rsidR="00EC38DF" w:rsidRPr="008C2B7E">
        <w:rPr>
          <w:rFonts w:ascii="Calibri" w:hAnsi="Calibri" w:cs="Calibri"/>
          <w:lang w:val="fr-FR"/>
        </w:rPr>
        <w:t>anticalcaire</w:t>
      </w:r>
      <w:r w:rsidR="000D0954" w:rsidRPr="008C2B7E">
        <w:rPr>
          <w:rFonts w:ascii="Calibri" w:hAnsi="Calibri" w:cs="Calibri"/>
          <w:lang w:val="fr-FR"/>
        </w:rPr>
        <w:t xml:space="preserve"> ;</w:t>
      </w:r>
    </w:p>
    <w:p w14:paraId="2BF63913" w14:textId="77777777" w:rsidR="00297D22" w:rsidRPr="008C2B7E" w:rsidRDefault="00297D22" w:rsidP="00297D22">
      <w:pPr>
        <w:pStyle w:val="Corpodetexto"/>
        <w:spacing w:line="360" w:lineRule="auto"/>
        <w:ind w:left="1985" w:right="1"/>
        <w:jc w:val="both"/>
        <w:rPr>
          <w:rFonts w:ascii="Calibri" w:hAnsi="Calibri" w:cs="Calibri"/>
          <w:lang w:val="fr-FR"/>
        </w:rPr>
      </w:pPr>
    </w:p>
    <w:p w14:paraId="2DA904B3" w14:textId="77777777" w:rsidR="00721EC9" w:rsidRPr="008C2B7E" w:rsidRDefault="000D0954" w:rsidP="00797F20">
      <w:pPr>
        <w:pStyle w:val="Corpodetexto"/>
        <w:numPr>
          <w:ilvl w:val="0"/>
          <w:numId w:val="16"/>
        </w:numPr>
        <w:spacing w:line="360" w:lineRule="auto"/>
        <w:ind w:left="1985" w:right="1" w:hanging="284"/>
        <w:jc w:val="both"/>
        <w:rPr>
          <w:rFonts w:ascii="Calibri" w:hAnsi="Calibri" w:cs="Calibri"/>
          <w:lang w:val="fr-FR"/>
        </w:rPr>
      </w:pPr>
      <w:r w:rsidRPr="008C2B7E">
        <w:rPr>
          <w:rFonts w:ascii="Calibri" w:hAnsi="Calibri" w:cs="Calibri"/>
          <w:lang w:val="fr-FR"/>
        </w:rPr>
        <w:t>Thermostat à inertie réduite ;</w:t>
      </w:r>
    </w:p>
    <w:p w14:paraId="72E4CB5C" w14:textId="77777777" w:rsidR="00297D22" w:rsidRPr="008C2B7E" w:rsidRDefault="00297D22" w:rsidP="00297D22">
      <w:pPr>
        <w:pStyle w:val="Corpodetexto"/>
        <w:spacing w:line="360" w:lineRule="auto"/>
        <w:ind w:left="1985" w:right="1"/>
        <w:jc w:val="both"/>
        <w:rPr>
          <w:rFonts w:ascii="Calibri" w:hAnsi="Calibri" w:cs="Calibri"/>
          <w:lang w:val="fr-FR"/>
        </w:rPr>
      </w:pPr>
    </w:p>
    <w:p w14:paraId="4DD852AB" w14:textId="77777777" w:rsidR="00721EC9" w:rsidRPr="008C2B7E" w:rsidRDefault="000D0954" w:rsidP="00797F20">
      <w:pPr>
        <w:pStyle w:val="Corpodetexto"/>
        <w:numPr>
          <w:ilvl w:val="0"/>
          <w:numId w:val="16"/>
        </w:numPr>
        <w:spacing w:line="360" w:lineRule="auto"/>
        <w:ind w:left="1985" w:right="1" w:hanging="284"/>
        <w:jc w:val="both"/>
        <w:rPr>
          <w:rFonts w:ascii="Calibri" w:hAnsi="Calibri" w:cs="Calibri"/>
          <w:lang w:val="fr-FR"/>
        </w:rPr>
      </w:pPr>
      <w:r w:rsidRPr="008C2B7E">
        <w:rPr>
          <w:rFonts w:ascii="Calibri" w:hAnsi="Calibri" w:cs="Calibri"/>
          <w:lang w:val="fr-FR"/>
        </w:rPr>
        <w:t>Régulation de la température</w:t>
      </w:r>
    </w:p>
    <w:p w14:paraId="14A5B8BF" w14:textId="77777777" w:rsidR="00297D22" w:rsidRPr="008C2B7E" w:rsidRDefault="00297D22" w:rsidP="00297D22">
      <w:pPr>
        <w:pStyle w:val="Corpodetexto"/>
        <w:spacing w:line="360" w:lineRule="auto"/>
        <w:ind w:left="1985" w:right="1"/>
        <w:jc w:val="both"/>
        <w:rPr>
          <w:rFonts w:ascii="Calibri" w:hAnsi="Calibri" w:cs="Calibri"/>
          <w:lang w:val="fr-FR"/>
        </w:rPr>
      </w:pPr>
    </w:p>
    <w:p w14:paraId="59CBA9B9" w14:textId="108EB592" w:rsidR="00B863C5" w:rsidRPr="008C2B7E" w:rsidRDefault="000D0954" w:rsidP="00797F20">
      <w:pPr>
        <w:pStyle w:val="Corpodetexto"/>
        <w:numPr>
          <w:ilvl w:val="0"/>
          <w:numId w:val="16"/>
        </w:numPr>
        <w:spacing w:line="360" w:lineRule="auto"/>
        <w:ind w:left="1985" w:right="1" w:hanging="284"/>
        <w:jc w:val="both"/>
        <w:rPr>
          <w:rFonts w:ascii="Calibri" w:hAnsi="Calibri" w:cs="Calibri"/>
          <w:lang w:val="fr-FR"/>
        </w:rPr>
      </w:pPr>
      <w:r w:rsidRPr="008C2B7E">
        <w:rPr>
          <w:rFonts w:ascii="Calibri" w:hAnsi="Calibri" w:cs="Calibri"/>
          <w:lang w:val="fr-FR"/>
        </w:rPr>
        <w:t xml:space="preserve">Calibres : </w:t>
      </w:r>
      <w:proofErr w:type="spellStart"/>
      <w:r w:rsidRPr="008C2B7E">
        <w:rPr>
          <w:rFonts w:ascii="Calibri" w:hAnsi="Calibri" w:cs="Calibri"/>
          <w:lang w:val="fr-FR"/>
        </w:rPr>
        <w:t>DN25</w:t>
      </w:r>
      <w:proofErr w:type="spellEnd"/>
      <w:r w:rsidRPr="008C2B7E">
        <w:rPr>
          <w:rFonts w:ascii="Calibri" w:hAnsi="Calibri" w:cs="Calibri"/>
          <w:lang w:val="fr-FR"/>
        </w:rPr>
        <w:t xml:space="preserve">, </w:t>
      </w:r>
      <w:proofErr w:type="spellStart"/>
      <w:r w:rsidRPr="008C2B7E">
        <w:rPr>
          <w:rFonts w:ascii="Calibri" w:hAnsi="Calibri" w:cs="Calibri"/>
          <w:lang w:val="fr-FR"/>
        </w:rPr>
        <w:t>DN32</w:t>
      </w:r>
      <w:proofErr w:type="spellEnd"/>
      <w:r w:rsidRPr="008C2B7E">
        <w:rPr>
          <w:rFonts w:ascii="Calibri" w:hAnsi="Calibri" w:cs="Calibri"/>
          <w:lang w:val="fr-FR"/>
        </w:rPr>
        <w:t xml:space="preserve">, </w:t>
      </w:r>
      <w:proofErr w:type="spellStart"/>
      <w:r w:rsidRPr="008C2B7E">
        <w:rPr>
          <w:rFonts w:ascii="Calibri" w:hAnsi="Calibri" w:cs="Calibri"/>
          <w:lang w:val="fr-FR"/>
        </w:rPr>
        <w:t>DN40</w:t>
      </w:r>
      <w:proofErr w:type="spellEnd"/>
      <w:r w:rsidRPr="008C2B7E">
        <w:rPr>
          <w:rFonts w:ascii="Calibri" w:hAnsi="Calibri" w:cs="Calibri"/>
          <w:lang w:val="fr-FR"/>
        </w:rPr>
        <w:t xml:space="preserve"> et </w:t>
      </w:r>
      <w:proofErr w:type="spellStart"/>
      <w:r w:rsidRPr="008C2B7E">
        <w:rPr>
          <w:rFonts w:ascii="Calibri" w:hAnsi="Calibri" w:cs="Calibri"/>
          <w:lang w:val="fr-FR"/>
        </w:rPr>
        <w:t>DN50</w:t>
      </w:r>
      <w:proofErr w:type="spellEnd"/>
      <w:r w:rsidRPr="008C2B7E">
        <w:rPr>
          <w:rFonts w:ascii="Calibri" w:hAnsi="Calibri" w:cs="Calibri"/>
          <w:lang w:val="fr-FR"/>
        </w:rPr>
        <w:t>.</w:t>
      </w:r>
    </w:p>
    <w:p w14:paraId="59CBA9BA" w14:textId="77777777" w:rsidR="00B863C5" w:rsidRPr="008C2B7E" w:rsidRDefault="00B863C5" w:rsidP="00297D22">
      <w:pPr>
        <w:pStyle w:val="Corpodetexto"/>
        <w:spacing w:line="360" w:lineRule="auto"/>
        <w:ind w:left="1134" w:right="1"/>
        <w:jc w:val="both"/>
        <w:rPr>
          <w:rFonts w:ascii="Calibri" w:hAnsi="Calibri" w:cs="Calibri"/>
          <w:lang w:val="fr-FR"/>
        </w:rPr>
      </w:pPr>
    </w:p>
    <w:p w14:paraId="46266CAF" w14:textId="05FF9504" w:rsidR="00892D24" w:rsidRPr="008C2B7E" w:rsidRDefault="000D0954" w:rsidP="00297D22">
      <w:pPr>
        <w:pStyle w:val="Corpodetexto"/>
        <w:spacing w:line="360" w:lineRule="auto"/>
        <w:ind w:left="1134" w:right="1"/>
        <w:jc w:val="both"/>
        <w:rPr>
          <w:rFonts w:ascii="Calibri" w:hAnsi="Calibri" w:cs="Calibri"/>
          <w:lang w:val="fr-FR"/>
        </w:rPr>
      </w:pPr>
      <w:r w:rsidRPr="008C2B7E">
        <w:rPr>
          <w:rFonts w:ascii="Calibri" w:hAnsi="Calibri" w:cs="Calibri"/>
          <w:lang w:val="fr-FR"/>
        </w:rPr>
        <w:t xml:space="preserve">La vanne à installer sera de la marque de référence </w:t>
      </w:r>
      <w:proofErr w:type="spellStart"/>
      <w:r w:rsidRPr="008C2B7E">
        <w:rPr>
          <w:rFonts w:ascii="Calibri" w:hAnsi="Calibri" w:cs="Calibri"/>
          <w:lang w:val="fr-FR"/>
        </w:rPr>
        <w:t>Caleffi</w:t>
      </w:r>
      <w:proofErr w:type="spellEnd"/>
      <w:r w:rsidRPr="008C2B7E">
        <w:rPr>
          <w:rFonts w:ascii="Calibri" w:hAnsi="Calibri" w:cs="Calibri"/>
          <w:lang w:val="fr-FR"/>
        </w:rPr>
        <w:t>, modèle 5230 ou équivalent.</w:t>
      </w:r>
    </w:p>
    <w:p w14:paraId="59CBA9BC" w14:textId="77777777" w:rsidR="00B863C5" w:rsidRPr="008C2B7E" w:rsidRDefault="00B863C5" w:rsidP="00F90AA8">
      <w:pPr>
        <w:pStyle w:val="Corpodetexto"/>
        <w:ind w:right="1"/>
        <w:jc w:val="both"/>
        <w:rPr>
          <w:rFonts w:ascii="Calibri" w:hAnsi="Calibri" w:cs="Calibri"/>
          <w:lang w:val="fr-FR"/>
        </w:rPr>
        <w:sectPr w:rsidR="00B863C5" w:rsidRPr="008C2B7E" w:rsidSect="00FD0DF0">
          <w:headerReference w:type="default" r:id="rId29"/>
          <w:footerReference w:type="default" r:id="rId30"/>
          <w:pgSz w:w="11900" w:h="16840"/>
          <w:pgMar w:top="2268" w:right="1268" w:bottom="1276" w:left="992" w:header="873" w:footer="454" w:gutter="0"/>
          <w:cols w:space="720"/>
        </w:sectPr>
      </w:pPr>
    </w:p>
    <w:p w14:paraId="59CBA9BD" w14:textId="77777777" w:rsidR="00B863C5" w:rsidRPr="008C2B7E" w:rsidRDefault="00B863C5" w:rsidP="00F90AA8">
      <w:pPr>
        <w:pStyle w:val="Corpodetexto"/>
        <w:spacing w:before="2"/>
        <w:ind w:right="1"/>
        <w:jc w:val="both"/>
        <w:rPr>
          <w:rFonts w:ascii="Calibri" w:hAnsi="Calibri" w:cs="Calibri"/>
          <w:sz w:val="17"/>
          <w:lang w:val="fr-FR"/>
        </w:rPr>
      </w:pPr>
    </w:p>
    <w:p w14:paraId="59CBA9BE" w14:textId="77777777" w:rsidR="00B863C5" w:rsidRPr="008C2B7E" w:rsidRDefault="00B863C5" w:rsidP="00F90AA8">
      <w:pPr>
        <w:pStyle w:val="Corpodetexto"/>
        <w:ind w:right="1"/>
        <w:jc w:val="both"/>
        <w:rPr>
          <w:rFonts w:ascii="Calibri" w:hAnsi="Calibri" w:cs="Calibri"/>
          <w:sz w:val="17"/>
          <w:lang w:val="fr-FR"/>
        </w:rPr>
        <w:sectPr w:rsidR="00B863C5" w:rsidRPr="008C2B7E" w:rsidSect="00F90AA8">
          <w:headerReference w:type="default" r:id="rId31"/>
          <w:footerReference w:type="default" r:id="rId32"/>
          <w:pgSz w:w="11900" w:h="16840"/>
          <w:pgMar w:top="1940" w:right="1268" w:bottom="280" w:left="992" w:header="0" w:footer="0" w:gutter="0"/>
          <w:cols w:space="720"/>
        </w:sectPr>
      </w:pPr>
    </w:p>
    <w:p w14:paraId="59CBA9BF" w14:textId="77777777" w:rsidR="00B863C5" w:rsidRPr="008C2B7E" w:rsidRDefault="00B863C5" w:rsidP="00F90AA8">
      <w:pPr>
        <w:pStyle w:val="Corpodetexto"/>
        <w:ind w:right="1"/>
        <w:jc w:val="both"/>
        <w:rPr>
          <w:rFonts w:ascii="Calibri" w:hAnsi="Calibri" w:cs="Calibri"/>
          <w:sz w:val="28"/>
          <w:lang w:val="fr-FR"/>
        </w:rPr>
      </w:pPr>
    </w:p>
    <w:p w14:paraId="59CBA9C0" w14:textId="77777777" w:rsidR="00B863C5" w:rsidRPr="008C2B7E" w:rsidRDefault="00B863C5" w:rsidP="00F90AA8">
      <w:pPr>
        <w:pStyle w:val="Corpodetexto"/>
        <w:ind w:right="1"/>
        <w:jc w:val="both"/>
        <w:rPr>
          <w:rFonts w:ascii="Calibri" w:hAnsi="Calibri" w:cs="Calibri"/>
          <w:sz w:val="28"/>
          <w:lang w:val="fr-FR"/>
        </w:rPr>
      </w:pPr>
    </w:p>
    <w:p w14:paraId="59CBA9C1" w14:textId="77777777" w:rsidR="00B863C5" w:rsidRPr="008C2B7E" w:rsidRDefault="00B863C5" w:rsidP="00F90AA8">
      <w:pPr>
        <w:pStyle w:val="Corpodetexto"/>
        <w:ind w:right="1"/>
        <w:jc w:val="both"/>
        <w:rPr>
          <w:rFonts w:ascii="Calibri" w:hAnsi="Calibri" w:cs="Calibri"/>
          <w:sz w:val="28"/>
          <w:lang w:val="fr-FR"/>
        </w:rPr>
      </w:pPr>
    </w:p>
    <w:p w14:paraId="59CBA9C2" w14:textId="77777777" w:rsidR="00B863C5" w:rsidRPr="008C2B7E" w:rsidRDefault="00B863C5" w:rsidP="00F90AA8">
      <w:pPr>
        <w:pStyle w:val="Corpodetexto"/>
        <w:ind w:right="1"/>
        <w:jc w:val="both"/>
        <w:rPr>
          <w:rFonts w:ascii="Calibri" w:hAnsi="Calibri" w:cs="Calibri"/>
          <w:sz w:val="28"/>
          <w:lang w:val="fr-FR"/>
        </w:rPr>
      </w:pPr>
    </w:p>
    <w:p w14:paraId="59CBA9C3" w14:textId="77777777" w:rsidR="00B863C5" w:rsidRPr="008C2B7E" w:rsidRDefault="00B863C5" w:rsidP="00F90AA8">
      <w:pPr>
        <w:pStyle w:val="Corpodetexto"/>
        <w:ind w:right="1"/>
        <w:jc w:val="both"/>
        <w:rPr>
          <w:rFonts w:ascii="Calibri" w:hAnsi="Calibri" w:cs="Calibri"/>
          <w:sz w:val="28"/>
          <w:lang w:val="fr-FR"/>
        </w:rPr>
      </w:pPr>
    </w:p>
    <w:p w14:paraId="59CBA9C4" w14:textId="77777777" w:rsidR="00B863C5" w:rsidRPr="008C2B7E" w:rsidRDefault="00B863C5" w:rsidP="00F90AA8">
      <w:pPr>
        <w:pStyle w:val="Corpodetexto"/>
        <w:ind w:right="1"/>
        <w:jc w:val="both"/>
        <w:rPr>
          <w:rFonts w:ascii="Calibri" w:hAnsi="Calibri" w:cs="Calibri"/>
          <w:sz w:val="28"/>
          <w:lang w:val="fr-FR"/>
        </w:rPr>
      </w:pPr>
    </w:p>
    <w:p w14:paraId="59CBA9C5" w14:textId="77777777" w:rsidR="00B863C5" w:rsidRPr="008C2B7E" w:rsidRDefault="00B863C5" w:rsidP="00F90AA8">
      <w:pPr>
        <w:pStyle w:val="Corpodetexto"/>
        <w:ind w:right="1"/>
        <w:jc w:val="both"/>
        <w:rPr>
          <w:rFonts w:ascii="Calibri" w:hAnsi="Calibri" w:cs="Calibri"/>
          <w:sz w:val="28"/>
          <w:lang w:val="fr-FR"/>
        </w:rPr>
      </w:pPr>
    </w:p>
    <w:p w14:paraId="59CBA9C6" w14:textId="77777777" w:rsidR="00B863C5" w:rsidRPr="008C2B7E" w:rsidRDefault="00B863C5" w:rsidP="00F90AA8">
      <w:pPr>
        <w:pStyle w:val="Corpodetexto"/>
        <w:ind w:right="1"/>
        <w:jc w:val="both"/>
        <w:rPr>
          <w:rFonts w:ascii="Calibri" w:hAnsi="Calibri" w:cs="Calibri"/>
          <w:sz w:val="28"/>
          <w:lang w:val="fr-FR"/>
        </w:rPr>
      </w:pPr>
    </w:p>
    <w:p w14:paraId="59CBA9C7" w14:textId="77777777" w:rsidR="00B863C5" w:rsidRPr="008C2B7E" w:rsidRDefault="00B863C5" w:rsidP="00F90AA8">
      <w:pPr>
        <w:pStyle w:val="Corpodetexto"/>
        <w:ind w:right="1"/>
        <w:jc w:val="both"/>
        <w:rPr>
          <w:rFonts w:ascii="Calibri" w:hAnsi="Calibri" w:cs="Calibri"/>
          <w:sz w:val="28"/>
          <w:lang w:val="fr-FR"/>
        </w:rPr>
      </w:pPr>
    </w:p>
    <w:p w14:paraId="59CBA9C8" w14:textId="77777777" w:rsidR="00B863C5" w:rsidRPr="008C2B7E" w:rsidRDefault="00B863C5" w:rsidP="00F90AA8">
      <w:pPr>
        <w:pStyle w:val="Corpodetexto"/>
        <w:ind w:right="1"/>
        <w:jc w:val="both"/>
        <w:rPr>
          <w:rFonts w:ascii="Calibri" w:hAnsi="Calibri" w:cs="Calibri"/>
          <w:sz w:val="28"/>
          <w:lang w:val="fr-FR"/>
        </w:rPr>
      </w:pPr>
    </w:p>
    <w:p w14:paraId="59CBA9C9" w14:textId="77777777" w:rsidR="00B863C5" w:rsidRPr="008C2B7E" w:rsidRDefault="00B863C5" w:rsidP="00F90AA8">
      <w:pPr>
        <w:pStyle w:val="Corpodetexto"/>
        <w:ind w:right="1"/>
        <w:jc w:val="both"/>
        <w:rPr>
          <w:rFonts w:ascii="Calibri" w:hAnsi="Calibri" w:cs="Calibri"/>
          <w:sz w:val="28"/>
          <w:lang w:val="fr-FR"/>
        </w:rPr>
      </w:pPr>
    </w:p>
    <w:p w14:paraId="59CBA9CA" w14:textId="77777777" w:rsidR="00B863C5" w:rsidRPr="008C2B7E" w:rsidRDefault="00B863C5" w:rsidP="00F90AA8">
      <w:pPr>
        <w:pStyle w:val="Corpodetexto"/>
        <w:ind w:right="1"/>
        <w:jc w:val="both"/>
        <w:rPr>
          <w:rFonts w:ascii="Calibri" w:hAnsi="Calibri" w:cs="Calibri"/>
          <w:sz w:val="28"/>
          <w:lang w:val="fr-FR"/>
        </w:rPr>
      </w:pPr>
    </w:p>
    <w:p w14:paraId="59CBA9CB" w14:textId="77777777" w:rsidR="00B863C5" w:rsidRPr="008C2B7E" w:rsidRDefault="00B863C5" w:rsidP="00F90AA8">
      <w:pPr>
        <w:pStyle w:val="Corpodetexto"/>
        <w:ind w:right="1"/>
        <w:jc w:val="both"/>
        <w:rPr>
          <w:rFonts w:ascii="Calibri" w:hAnsi="Calibri" w:cs="Calibri"/>
          <w:sz w:val="28"/>
          <w:lang w:val="fr-FR"/>
        </w:rPr>
      </w:pPr>
    </w:p>
    <w:p w14:paraId="59CBA9CC" w14:textId="77777777" w:rsidR="00B863C5" w:rsidRPr="008C2B7E" w:rsidRDefault="00B863C5" w:rsidP="00F90AA8">
      <w:pPr>
        <w:pStyle w:val="Corpodetexto"/>
        <w:ind w:right="1"/>
        <w:jc w:val="both"/>
        <w:rPr>
          <w:rFonts w:ascii="Calibri" w:hAnsi="Calibri" w:cs="Calibri"/>
          <w:sz w:val="28"/>
          <w:lang w:val="fr-FR"/>
        </w:rPr>
      </w:pPr>
    </w:p>
    <w:p w14:paraId="59CBA9CD" w14:textId="77777777" w:rsidR="00B863C5" w:rsidRPr="008C2B7E" w:rsidRDefault="00B863C5" w:rsidP="00F90AA8">
      <w:pPr>
        <w:pStyle w:val="Corpodetexto"/>
        <w:spacing w:before="318"/>
        <w:ind w:right="1"/>
        <w:jc w:val="both"/>
        <w:rPr>
          <w:rFonts w:ascii="Calibri" w:hAnsi="Calibri" w:cs="Calibri"/>
          <w:sz w:val="28"/>
          <w:lang w:val="fr-FR"/>
        </w:rPr>
      </w:pPr>
    </w:p>
    <w:p w14:paraId="59CBA9CF" w14:textId="36E08F36" w:rsidR="00B863C5" w:rsidRPr="008C2B7E" w:rsidRDefault="000D0954" w:rsidP="00701B9C">
      <w:pPr>
        <w:pStyle w:val="Ttulo1"/>
        <w:ind w:left="3" w:right="1"/>
        <w:rPr>
          <w:rFonts w:ascii="Calibri" w:hAnsi="Calibri" w:cs="Calibri"/>
          <w:lang w:val="fr-FR"/>
        </w:rPr>
        <w:sectPr w:rsidR="00B863C5" w:rsidRPr="008C2B7E" w:rsidSect="00F90AA8">
          <w:headerReference w:type="default" r:id="rId33"/>
          <w:footerReference w:type="default" r:id="rId34"/>
          <w:pgSz w:w="11900" w:h="16840"/>
          <w:pgMar w:top="1940" w:right="1268" w:bottom="280" w:left="992" w:header="0" w:footer="0" w:gutter="0"/>
          <w:cols w:space="720"/>
        </w:sectPr>
      </w:pPr>
      <w:bookmarkStart w:id="16" w:name="_TOC_250000"/>
      <w:r w:rsidRPr="008C2B7E">
        <w:rPr>
          <w:rFonts w:ascii="Calibri" w:hAnsi="Calibri" w:cs="Calibri"/>
          <w:w w:val="85"/>
          <w:lang w:val="fr-FR"/>
        </w:rPr>
        <w:t xml:space="preserve">LISTE DES PIÈCES </w:t>
      </w:r>
      <w:r w:rsidRPr="008C2B7E">
        <w:rPr>
          <w:rFonts w:ascii="Calibri" w:hAnsi="Calibri" w:cs="Calibri"/>
          <w:spacing w:val="-2"/>
          <w:w w:val="85"/>
          <w:lang w:val="fr-FR"/>
        </w:rPr>
        <w:t>DESSINÉES</w:t>
      </w:r>
      <w:bookmarkEnd w:id="16"/>
    </w:p>
    <w:p w14:paraId="59CBA9D0" w14:textId="77777777" w:rsidR="00B863C5" w:rsidRPr="008C2B7E" w:rsidRDefault="00B863C5" w:rsidP="00F90AA8">
      <w:pPr>
        <w:pStyle w:val="Corpodetexto"/>
        <w:spacing w:before="2"/>
        <w:ind w:right="1"/>
        <w:jc w:val="both"/>
        <w:rPr>
          <w:rFonts w:ascii="Calibri" w:hAnsi="Calibri" w:cs="Calibri"/>
          <w:b/>
          <w:sz w:val="17"/>
          <w:lang w:val="fr-FR"/>
        </w:rPr>
      </w:pPr>
    </w:p>
    <w:p w14:paraId="59CBA9D1" w14:textId="77777777" w:rsidR="00B863C5" w:rsidRPr="008C2B7E" w:rsidRDefault="00B863C5" w:rsidP="00F90AA8">
      <w:pPr>
        <w:pStyle w:val="Corpodetexto"/>
        <w:ind w:right="1"/>
        <w:jc w:val="both"/>
        <w:rPr>
          <w:rFonts w:ascii="Calibri" w:hAnsi="Calibri" w:cs="Calibri"/>
          <w:b/>
          <w:sz w:val="17"/>
          <w:lang w:val="fr-FR"/>
        </w:rPr>
        <w:sectPr w:rsidR="00B863C5" w:rsidRPr="008C2B7E" w:rsidSect="00F90AA8">
          <w:headerReference w:type="default" r:id="rId35"/>
          <w:footerReference w:type="default" r:id="rId36"/>
          <w:pgSz w:w="11900" w:h="16840"/>
          <w:pgMar w:top="1940" w:right="1268" w:bottom="280" w:left="992" w:header="0" w:footer="0" w:gutter="0"/>
          <w:cols w:space="720"/>
        </w:sectPr>
      </w:pPr>
    </w:p>
    <w:p w14:paraId="59CBA9D2" w14:textId="77777777" w:rsidR="00B863C5" w:rsidRPr="008C2B7E" w:rsidRDefault="00B863C5" w:rsidP="00F90AA8">
      <w:pPr>
        <w:pStyle w:val="Corpodetexto"/>
        <w:spacing w:before="2"/>
        <w:ind w:right="1"/>
        <w:jc w:val="both"/>
        <w:rPr>
          <w:rFonts w:ascii="Calibri" w:hAnsi="Calibri" w:cs="Calibri"/>
          <w:b/>
          <w:sz w:val="6"/>
          <w:lang w:val="fr-FR"/>
        </w:rPr>
      </w:pPr>
    </w:p>
    <w:tbl>
      <w:tblPr>
        <w:tblStyle w:val="TableNormal"/>
        <w:tblW w:w="0" w:type="auto"/>
        <w:tblInd w:w="120" w:type="dxa"/>
        <w:tblBorders>
          <w:top w:val="double" w:sz="6" w:space="0" w:color="A0A0A0"/>
          <w:left w:val="double" w:sz="6" w:space="0" w:color="A0A0A0"/>
          <w:bottom w:val="double" w:sz="6" w:space="0" w:color="A0A0A0"/>
          <w:right w:val="double" w:sz="6" w:space="0" w:color="A0A0A0"/>
          <w:insideH w:val="double" w:sz="6" w:space="0" w:color="A0A0A0"/>
          <w:insideV w:val="double" w:sz="6" w:space="0" w:color="A0A0A0"/>
        </w:tblBorders>
        <w:tblLayout w:type="fixed"/>
        <w:tblLook w:val="01E0" w:firstRow="1" w:lastRow="1" w:firstColumn="1" w:lastColumn="1" w:noHBand="0" w:noVBand="0"/>
      </w:tblPr>
      <w:tblGrid>
        <w:gridCol w:w="1684"/>
        <w:gridCol w:w="6950"/>
        <w:gridCol w:w="1381"/>
      </w:tblGrid>
      <w:tr w:rsidR="00B863C5" w:rsidRPr="008C2B7E" w14:paraId="59CBA9D6" w14:textId="77777777" w:rsidTr="00C87358">
        <w:trPr>
          <w:trHeight w:val="539"/>
        </w:trPr>
        <w:tc>
          <w:tcPr>
            <w:tcW w:w="1684" w:type="dxa"/>
            <w:tcBorders>
              <w:left w:val="double" w:sz="6" w:space="0" w:color="F0F0F0"/>
            </w:tcBorders>
            <w:shd w:val="clear" w:color="auto" w:fill="DADADA"/>
            <w:vAlign w:val="center"/>
          </w:tcPr>
          <w:p w14:paraId="59CBA9D3" w14:textId="2BA036D4" w:rsidR="00B863C5" w:rsidRPr="008C2B7E" w:rsidRDefault="000D0954" w:rsidP="00C87358">
            <w:pPr>
              <w:pStyle w:val="TableParagraph"/>
              <w:spacing w:before="69"/>
              <w:ind w:left="14" w:right="1"/>
              <w:rPr>
                <w:rFonts w:ascii="Calibri" w:hAnsi="Calibri" w:cs="Calibri"/>
                <w:b/>
                <w:lang w:val="fr-FR"/>
              </w:rPr>
            </w:pPr>
            <w:r w:rsidRPr="008C2B7E">
              <w:rPr>
                <w:rFonts w:ascii="Calibri" w:hAnsi="Calibri" w:cs="Calibri"/>
                <w:b/>
                <w:w w:val="85"/>
                <w:lang w:val="fr-FR"/>
              </w:rPr>
              <w:t xml:space="preserve">DESSIN </w:t>
            </w:r>
            <w:r w:rsidRPr="008C2B7E">
              <w:rPr>
                <w:rFonts w:ascii="Calibri" w:hAnsi="Calibri" w:cs="Calibri"/>
                <w:b/>
                <w:spacing w:val="-5"/>
                <w:lang w:val="fr-FR"/>
              </w:rPr>
              <w:t>N</w:t>
            </w:r>
            <w:r w:rsidR="000B32E2" w:rsidRPr="008C2B7E">
              <w:rPr>
                <w:rFonts w:ascii="Calibri" w:hAnsi="Calibri" w:cs="Calibri"/>
                <w:b/>
                <w:spacing w:val="-5"/>
                <w:lang w:val="fr-FR"/>
              </w:rPr>
              <w:t>º</w:t>
            </w:r>
          </w:p>
        </w:tc>
        <w:tc>
          <w:tcPr>
            <w:tcW w:w="6950" w:type="dxa"/>
            <w:shd w:val="clear" w:color="auto" w:fill="DADADA"/>
            <w:vAlign w:val="center"/>
          </w:tcPr>
          <w:p w14:paraId="59CBA9D4" w14:textId="77777777" w:rsidR="00B863C5" w:rsidRPr="008C2B7E" w:rsidRDefault="000D0954" w:rsidP="00C87358">
            <w:pPr>
              <w:pStyle w:val="TableParagraph"/>
              <w:spacing w:before="69"/>
              <w:ind w:left="123" w:right="1"/>
              <w:rPr>
                <w:rFonts w:ascii="Calibri" w:hAnsi="Calibri" w:cs="Calibri"/>
                <w:b/>
                <w:lang w:val="fr-FR"/>
              </w:rPr>
            </w:pPr>
            <w:r w:rsidRPr="008C2B7E">
              <w:rPr>
                <w:rFonts w:ascii="Calibri" w:hAnsi="Calibri" w:cs="Calibri"/>
                <w:b/>
                <w:spacing w:val="-2"/>
                <w:lang w:val="fr-FR"/>
              </w:rPr>
              <w:t>DÉSIGNATION</w:t>
            </w:r>
          </w:p>
        </w:tc>
        <w:tc>
          <w:tcPr>
            <w:tcW w:w="1381" w:type="dxa"/>
            <w:shd w:val="clear" w:color="auto" w:fill="DADADA"/>
            <w:vAlign w:val="center"/>
          </w:tcPr>
          <w:p w14:paraId="59CBA9D5" w14:textId="77777777" w:rsidR="00B863C5" w:rsidRPr="008C2B7E" w:rsidRDefault="000D0954" w:rsidP="00C87358">
            <w:pPr>
              <w:pStyle w:val="TableParagraph"/>
              <w:spacing w:before="69"/>
              <w:ind w:left="16" w:right="1"/>
              <w:rPr>
                <w:rFonts w:ascii="Calibri" w:hAnsi="Calibri" w:cs="Calibri"/>
                <w:b/>
                <w:lang w:val="fr-FR"/>
              </w:rPr>
            </w:pPr>
            <w:r w:rsidRPr="008C2B7E">
              <w:rPr>
                <w:rFonts w:ascii="Calibri" w:hAnsi="Calibri" w:cs="Calibri"/>
                <w:b/>
                <w:spacing w:val="-2"/>
                <w:w w:val="95"/>
                <w:lang w:val="fr-FR"/>
              </w:rPr>
              <w:t>ÉCHELLE</w:t>
            </w:r>
          </w:p>
        </w:tc>
      </w:tr>
      <w:tr w:rsidR="00B863C5" w:rsidRPr="008C2B7E" w14:paraId="59CBA9DA" w14:textId="77777777" w:rsidTr="00C87358">
        <w:trPr>
          <w:trHeight w:val="518"/>
        </w:trPr>
        <w:tc>
          <w:tcPr>
            <w:tcW w:w="1684" w:type="dxa"/>
            <w:tcBorders>
              <w:left w:val="double" w:sz="6" w:space="0" w:color="F0F0F0"/>
            </w:tcBorders>
            <w:vAlign w:val="center"/>
          </w:tcPr>
          <w:p w14:paraId="59CBA9D7" w14:textId="77777777" w:rsidR="00B863C5" w:rsidRPr="008C2B7E" w:rsidRDefault="000D0954" w:rsidP="00C87358">
            <w:pPr>
              <w:pStyle w:val="TableParagraph"/>
              <w:spacing w:before="70"/>
              <w:ind w:left="14" w:right="1"/>
              <w:rPr>
                <w:rFonts w:ascii="Calibri" w:hAnsi="Calibri" w:cs="Calibri"/>
                <w:b/>
                <w:sz w:val="21"/>
                <w:lang w:val="fr-FR"/>
              </w:rPr>
            </w:pPr>
            <w:proofErr w:type="spellStart"/>
            <w:r w:rsidRPr="008C2B7E">
              <w:rPr>
                <w:rFonts w:ascii="Calibri" w:hAnsi="Calibri" w:cs="Calibri"/>
                <w:b/>
                <w:w w:val="90"/>
                <w:sz w:val="21"/>
                <w:lang w:val="fr-FR"/>
              </w:rPr>
              <w:t>2560A</w:t>
            </w:r>
            <w:proofErr w:type="spellEnd"/>
            <w:r w:rsidRPr="008C2B7E">
              <w:rPr>
                <w:rFonts w:ascii="Calibri" w:hAnsi="Calibri" w:cs="Calibri"/>
                <w:b/>
                <w:w w:val="90"/>
                <w:sz w:val="21"/>
                <w:lang w:val="fr-FR"/>
              </w:rPr>
              <w:t xml:space="preserve"> </w:t>
            </w:r>
            <w:r w:rsidRPr="008C2B7E">
              <w:rPr>
                <w:rFonts w:ascii="Calibri" w:hAnsi="Calibri" w:cs="Calibri"/>
                <w:b/>
                <w:spacing w:val="-5"/>
                <w:w w:val="90"/>
                <w:sz w:val="21"/>
                <w:lang w:val="fr-FR"/>
              </w:rPr>
              <w:t>-</w:t>
            </w:r>
            <w:proofErr w:type="spellStart"/>
            <w:r w:rsidRPr="008C2B7E">
              <w:rPr>
                <w:rFonts w:ascii="Calibri" w:hAnsi="Calibri" w:cs="Calibri"/>
                <w:b/>
                <w:spacing w:val="-5"/>
                <w:w w:val="90"/>
                <w:sz w:val="21"/>
                <w:lang w:val="fr-FR"/>
              </w:rPr>
              <w:t>PE-001</w:t>
            </w:r>
            <w:proofErr w:type="spellEnd"/>
          </w:p>
        </w:tc>
        <w:tc>
          <w:tcPr>
            <w:tcW w:w="6950" w:type="dxa"/>
            <w:vAlign w:val="center"/>
          </w:tcPr>
          <w:p w14:paraId="59CBA9D8" w14:textId="3D7A85DA" w:rsidR="00B863C5" w:rsidRPr="008C2B7E" w:rsidRDefault="00701B9C" w:rsidP="00C87358">
            <w:pPr>
              <w:pStyle w:val="TableParagraph"/>
              <w:spacing w:before="79"/>
              <w:ind w:left="123" w:right="1"/>
              <w:rPr>
                <w:rFonts w:ascii="Calibri" w:hAnsi="Calibri" w:cs="Calibri"/>
                <w:sz w:val="20"/>
                <w:lang w:val="fr-FR"/>
              </w:rPr>
            </w:pPr>
            <w:r w:rsidRPr="008C2B7E">
              <w:rPr>
                <w:rFonts w:ascii="Calibri" w:hAnsi="Calibri" w:cs="Calibri"/>
                <w:w w:val="105"/>
                <w:sz w:val="20"/>
                <w:lang w:val="fr-FR"/>
              </w:rPr>
              <w:t xml:space="preserve">Installation de tuyauteries et d'équipements </w:t>
            </w:r>
            <w:r w:rsidR="000D0954" w:rsidRPr="008C2B7E">
              <w:rPr>
                <w:rFonts w:ascii="Calibri" w:hAnsi="Calibri" w:cs="Calibri"/>
                <w:w w:val="105"/>
                <w:sz w:val="20"/>
                <w:lang w:val="fr-FR"/>
              </w:rPr>
              <w:t>Plan des étages 0 et</w:t>
            </w:r>
            <w:r w:rsidR="000D0954" w:rsidRPr="008C2B7E">
              <w:rPr>
                <w:rFonts w:ascii="Calibri" w:hAnsi="Calibri" w:cs="Calibri"/>
                <w:spacing w:val="-10"/>
                <w:w w:val="105"/>
                <w:sz w:val="20"/>
                <w:lang w:val="fr-FR"/>
              </w:rPr>
              <w:t xml:space="preserve"> 1</w:t>
            </w:r>
          </w:p>
        </w:tc>
        <w:tc>
          <w:tcPr>
            <w:tcW w:w="1381" w:type="dxa"/>
            <w:vAlign w:val="center"/>
          </w:tcPr>
          <w:p w14:paraId="59CBA9D9" w14:textId="77777777" w:rsidR="00B863C5" w:rsidRPr="008C2B7E" w:rsidRDefault="000D0954" w:rsidP="00C87358">
            <w:pPr>
              <w:pStyle w:val="TableParagraph"/>
              <w:spacing w:before="70"/>
              <w:ind w:left="16" w:right="1"/>
              <w:rPr>
                <w:rFonts w:ascii="Calibri" w:hAnsi="Calibri" w:cs="Calibri"/>
                <w:b/>
                <w:sz w:val="21"/>
                <w:lang w:val="fr-FR"/>
              </w:rPr>
            </w:pPr>
            <w:r w:rsidRPr="008C2B7E">
              <w:rPr>
                <w:rFonts w:ascii="Calibri" w:hAnsi="Calibri" w:cs="Calibri"/>
                <w:b/>
                <w:spacing w:val="-2"/>
                <w:sz w:val="21"/>
                <w:lang w:val="fr-FR"/>
              </w:rPr>
              <w:t>1:10</w:t>
            </w:r>
          </w:p>
        </w:tc>
      </w:tr>
      <w:tr w:rsidR="00B863C5" w:rsidRPr="008C2B7E" w14:paraId="59CBA9DE" w14:textId="77777777" w:rsidTr="00C87358">
        <w:trPr>
          <w:trHeight w:val="521"/>
        </w:trPr>
        <w:tc>
          <w:tcPr>
            <w:tcW w:w="1684" w:type="dxa"/>
            <w:tcBorders>
              <w:left w:val="double" w:sz="6" w:space="0" w:color="F0F0F0"/>
            </w:tcBorders>
            <w:vAlign w:val="center"/>
          </w:tcPr>
          <w:p w14:paraId="59CBA9DB" w14:textId="77777777" w:rsidR="00B863C5" w:rsidRPr="008C2B7E" w:rsidRDefault="000D0954" w:rsidP="00C87358">
            <w:pPr>
              <w:pStyle w:val="TableParagraph"/>
              <w:spacing w:before="72"/>
              <w:ind w:left="14" w:right="1"/>
              <w:rPr>
                <w:rFonts w:ascii="Calibri" w:hAnsi="Calibri" w:cs="Calibri"/>
                <w:b/>
                <w:sz w:val="21"/>
                <w:lang w:val="fr-FR"/>
              </w:rPr>
            </w:pPr>
            <w:proofErr w:type="spellStart"/>
            <w:r w:rsidRPr="008C2B7E">
              <w:rPr>
                <w:rFonts w:ascii="Calibri" w:hAnsi="Calibri" w:cs="Calibri"/>
                <w:b/>
                <w:w w:val="90"/>
                <w:sz w:val="21"/>
                <w:lang w:val="fr-FR"/>
              </w:rPr>
              <w:t>2560A</w:t>
            </w:r>
            <w:proofErr w:type="spellEnd"/>
            <w:r w:rsidRPr="008C2B7E">
              <w:rPr>
                <w:rFonts w:ascii="Calibri" w:hAnsi="Calibri" w:cs="Calibri"/>
                <w:b/>
                <w:w w:val="90"/>
                <w:sz w:val="21"/>
                <w:lang w:val="fr-FR"/>
              </w:rPr>
              <w:t xml:space="preserve"> </w:t>
            </w:r>
            <w:r w:rsidRPr="008C2B7E">
              <w:rPr>
                <w:rFonts w:ascii="Calibri" w:hAnsi="Calibri" w:cs="Calibri"/>
                <w:b/>
                <w:spacing w:val="-5"/>
                <w:w w:val="90"/>
                <w:sz w:val="21"/>
                <w:lang w:val="fr-FR"/>
              </w:rPr>
              <w:t>-</w:t>
            </w:r>
            <w:proofErr w:type="spellStart"/>
            <w:r w:rsidRPr="008C2B7E">
              <w:rPr>
                <w:rFonts w:ascii="Calibri" w:hAnsi="Calibri" w:cs="Calibri"/>
                <w:b/>
                <w:spacing w:val="-5"/>
                <w:w w:val="90"/>
                <w:sz w:val="21"/>
                <w:lang w:val="fr-FR"/>
              </w:rPr>
              <w:t>PE-002</w:t>
            </w:r>
            <w:proofErr w:type="spellEnd"/>
          </w:p>
        </w:tc>
        <w:tc>
          <w:tcPr>
            <w:tcW w:w="6950" w:type="dxa"/>
            <w:vAlign w:val="center"/>
          </w:tcPr>
          <w:p w14:paraId="59CBA9DC" w14:textId="77777777" w:rsidR="00B863C5" w:rsidRPr="008C2B7E" w:rsidRDefault="000D0954" w:rsidP="00C87358">
            <w:pPr>
              <w:pStyle w:val="TableParagraph"/>
              <w:spacing w:before="82"/>
              <w:ind w:left="123" w:right="1"/>
              <w:rPr>
                <w:rFonts w:ascii="Calibri" w:hAnsi="Calibri" w:cs="Calibri"/>
                <w:sz w:val="20"/>
                <w:lang w:val="fr-FR"/>
              </w:rPr>
            </w:pPr>
            <w:r w:rsidRPr="008C2B7E">
              <w:rPr>
                <w:rFonts w:ascii="Calibri" w:hAnsi="Calibri" w:cs="Calibri"/>
                <w:w w:val="105"/>
                <w:sz w:val="20"/>
                <w:lang w:val="fr-FR"/>
              </w:rPr>
              <w:t>Installation de tuyauteries et d'équipements Plan des étages 2 et</w:t>
            </w:r>
            <w:r w:rsidRPr="008C2B7E">
              <w:rPr>
                <w:rFonts w:ascii="Calibri" w:hAnsi="Calibri" w:cs="Calibri"/>
                <w:spacing w:val="-10"/>
                <w:w w:val="105"/>
                <w:sz w:val="20"/>
                <w:lang w:val="fr-FR"/>
              </w:rPr>
              <w:t xml:space="preserve"> 3</w:t>
            </w:r>
          </w:p>
        </w:tc>
        <w:tc>
          <w:tcPr>
            <w:tcW w:w="1381" w:type="dxa"/>
            <w:vAlign w:val="center"/>
          </w:tcPr>
          <w:p w14:paraId="59CBA9DD" w14:textId="77777777" w:rsidR="00B863C5" w:rsidRPr="008C2B7E" w:rsidRDefault="000D0954" w:rsidP="00C87358">
            <w:pPr>
              <w:pStyle w:val="TableParagraph"/>
              <w:spacing w:before="72"/>
              <w:ind w:left="16" w:right="1"/>
              <w:rPr>
                <w:rFonts w:ascii="Calibri" w:hAnsi="Calibri" w:cs="Calibri"/>
                <w:b/>
                <w:sz w:val="21"/>
                <w:lang w:val="fr-FR"/>
              </w:rPr>
            </w:pPr>
            <w:r w:rsidRPr="008C2B7E">
              <w:rPr>
                <w:rFonts w:ascii="Calibri" w:hAnsi="Calibri" w:cs="Calibri"/>
                <w:b/>
                <w:spacing w:val="-2"/>
                <w:sz w:val="21"/>
                <w:lang w:val="fr-FR"/>
              </w:rPr>
              <w:t>1:100</w:t>
            </w:r>
          </w:p>
        </w:tc>
      </w:tr>
      <w:tr w:rsidR="00B863C5" w:rsidRPr="008C2B7E" w14:paraId="59CBA9E2" w14:textId="77777777" w:rsidTr="00C87358">
        <w:trPr>
          <w:trHeight w:val="521"/>
        </w:trPr>
        <w:tc>
          <w:tcPr>
            <w:tcW w:w="1684" w:type="dxa"/>
            <w:tcBorders>
              <w:left w:val="double" w:sz="6" w:space="0" w:color="F0F0F0"/>
            </w:tcBorders>
            <w:vAlign w:val="center"/>
          </w:tcPr>
          <w:p w14:paraId="59CBA9DF" w14:textId="77777777" w:rsidR="00B863C5" w:rsidRPr="008C2B7E" w:rsidRDefault="000D0954" w:rsidP="00C87358">
            <w:pPr>
              <w:pStyle w:val="TableParagraph"/>
              <w:spacing w:before="72"/>
              <w:ind w:left="14" w:right="1"/>
              <w:rPr>
                <w:rFonts w:ascii="Calibri" w:hAnsi="Calibri" w:cs="Calibri"/>
                <w:b/>
                <w:sz w:val="21"/>
                <w:lang w:val="fr-FR"/>
              </w:rPr>
            </w:pPr>
            <w:proofErr w:type="spellStart"/>
            <w:r w:rsidRPr="008C2B7E">
              <w:rPr>
                <w:rFonts w:ascii="Calibri" w:hAnsi="Calibri" w:cs="Calibri"/>
                <w:b/>
                <w:w w:val="90"/>
                <w:sz w:val="21"/>
                <w:lang w:val="fr-FR"/>
              </w:rPr>
              <w:t>2560A</w:t>
            </w:r>
            <w:proofErr w:type="spellEnd"/>
            <w:r w:rsidRPr="008C2B7E">
              <w:rPr>
                <w:rFonts w:ascii="Calibri" w:hAnsi="Calibri" w:cs="Calibri"/>
                <w:b/>
                <w:w w:val="90"/>
                <w:sz w:val="21"/>
                <w:lang w:val="fr-FR"/>
              </w:rPr>
              <w:t xml:space="preserve"> </w:t>
            </w:r>
            <w:r w:rsidRPr="008C2B7E">
              <w:rPr>
                <w:rFonts w:ascii="Calibri" w:hAnsi="Calibri" w:cs="Calibri"/>
                <w:b/>
                <w:spacing w:val="-5"/>
                <w:w w:val="90"/>
                <w:sz w:val="21"/>
                <w:lang w:val="fr-FR"/>
              </w:rPr>
              <w:t>-</w:t>
            </w:r>
            <w:proofErr w:type="spellStart"/>
            <w:r w:rsidRPr="008C2B7E">
              <w:rPr>
                <w:rFonts w:ascii="Calibri" w:hAnsi="Calibri" w:cs="Calibri"/>
                <w:b/>
                <w:spacing w:val="-5"/>
                <w:w w:val="90"/>
                <w:sz w:val="21"/>
                <w:lang w:val="fr-FR"/>
              </w:rPr>
              <w:t>PE-003</w:t>
            </w:r>
            <w:proofErr w:type="spellEnd"/>
          </w:p>
        </w:tc>
        <w:tc>
          <w:tcPr>
            <w:tcW w:w="6950" w:type="dxa"/>
            <w:vAlign w:val="center"/>
          </w:tcPr>
          <w:p w14:paraId="59CBA9E0" w14:textId="73BFC52D" w:rsidR="00B863C5" w:rsidRPr="008C2B7E" w:rsidRDefault="00701B9C" w:rsidP="00C87358">
            <w:pPr>
              <w:pStyle w:val="TableParagraph"/>
              <w:spacing w:before="79"/>
              <w:ind w:left="123" w:right="1"/>
              <w:rPr>
                <w:rFonts w:ascii="Calibri" w:hAnsi="Calibri" w:cs="Calibri"/>
                <w:sz w:val="20"/>
                <w:lang w:val="fr-FR"/>
              </w:rPr>
            </w:pPr>
            <w:r w:rsidRPr="008C2B7E">
              <w:rPr>
                <w:rFonts w:ascii="Calibri" w:hAnsi="Calibri" w:cs="Calibri"/>
                <w:w w:val="105"/>
                <w:sz w:val="20"/>
                <w:lang w:val="fr-FR"/>
              </w:rPr>
              <w:t xml:space="preserve">Installation de tuyauteries et d'équipements </w:t>
            </w:r>
            <w:r w:rsidR="000D0954" w:rsidRPr="008C2B7E">
              <w:rPr>
                <w:rFonts w:ascii="Calibri" w:hAnsi="Calibri" w:cs="Calibri"/>
                <w:w w:val="105"/>
                <w:sz w:val="20"/>
                <w:lang w:val="fr-FR"/>
              </w:rPr>
              <w:t xml:space="preserve">Plan des étages 4 et </w:t>
            </w:r>
            <w:r w:rsidR="00885408" w:rsidRPr="008C2B7E">
              <w:rPr>
                <w:rFonts w:ascii="Calibri" w:hAnsi="Calibri" w:cs="Calibri"/>
                <w:spacing w:val="-2"/>
                <w:w w:val="105"/>
                <w:sz w:val="20"/>
                <w:lang w:val="fr-FR"/>
              </w:rPr>
              <w:t>T</w:t>
            </w:r>
            <w:r w:rsidR="000D0954" w:rsidRPr="008C2B7E">
              <w:rPr>
                <w:rFonts w:ascii="Calibri" w:hAnsi="Calibri" w:cs="Calibri"/>
                <w:spacing w:val="-2"/>
                <w:w w:val="105"/>
                <w:sz w:val="20"/>
                <w:lang w:val="fr-FR"/>
              </w:rPr>
              <w:t>oiture</w:t>
            </w:r>
          </w:p>
        </w:tc>
        <w:tc>
          <w:tcPr>
            <w:tcW w:w="1381" w:type="dxa"/>
            <w:vAlign w:val="center"/>
          </w:tcPr>
          <w:p w14:paraId="59CBA9E1" w14:textId="77777777" w:rsidR="00B863C5" w:rsidRPr="008C2B7E" w:rsidRDefault="000D0954" w:rsidP="00C87358">
            <w:pPr>
              <w:pStyle w:val="TableParagraph"/>
              <w:spacing w:before="72"/>
              <w:ind w:left="16" w:right="1"/>
              <w:rPr>
                <w:rFonts w:ascii="Calibri" w:hAnsi="Calibri" w:cs="Calibri"/>
                <w:b/>
                <w:sz w:val="21"/>
                <w:lang w:val="fr-FR"/>
              </w:rPr>
            </w:pPr>
            <w:r w:rsidRPr="008C2B7E">
              <w:rPr>
                <w:rFonts w:ascii="Calibri" w:hAnsi="Calibri" w:cs="Calibri"/>
                <w:b/>
                <w:spacing w:val="-2"/>
                <w:sz w:val="21"/>
                <w:lang w:val="fr-FR"/>
              </w:rPr>
              <w:t>1:100</w:t>
            </w:r>
          </w:p>
        </w:tc>
      </w:tr>
      <w:tr w:rsidR="00B863C5" w:rsidRPr="008C2B7E" w14:paraId="59CBA9E6" w14:textId="77777777" w:rsidTr="00C87358">
        <w:trPr>
          <w:trHeight w:val="518"/>
        </w:trPr>
        <w:tc>
          <w:tcPr>
            <w:tcW w:w="1684" w:type="dxa"/>
            <w:tcBorders>
              <w:left w:val="double" w:sz="6" w:space="0" w:color="F0F0F0"/>
            </w:tcBorders>
            <w:vAlign w:val="center"/>
          </w:tcPr>
          <w:p w14:paraId="59CBA9E3" w14:textId="77777777" w:rsidR="00B863C5" w:rsidRPr="008C2B7E" w:rsidRDefault="000D0954" w:rsidP="00C87358">
            <w:pPr>
              <w:pStyle w:val="TableParagraph"/>
              <w:spacing w:before="70"/>
              <w:ind w:left="14" w:right="1"/>
              <w:rPr>
                <w:rFonts w:ascii="Calibri" w:hAnsi="Calibri" w:cs="Calibri"/>
                <w:b/>
                <w:sz w:val="21"/>
                <w:lang w:val="fr-FR"/>
              </w:rPr>
            </w:pPr>
            <w:proofErr w:type="spellStart"/>
            <w:r w:rsidRPr="008C2B7E">
              <w:rPr>
                <w:rFonts w:ascii="Calibri" w:hAnsi="Calibri" w:cs="Calibri"/>
                <w:b/>
                <w:spacing w:val="-5"/>
                <w:w w:val="90"/>
                <w:sz w:val="21"/>
                <w:lang w:val="fr-FR"/>
              </w:rPr>
              <w:t>2560A</w:t>
            </w:r>
            <w:proofErr w:type="spellEnd"/>
            <w:r w:rsidRPr="008C2B7E">
              <w:rPr>
                <w:rFonts w:ascii="Calibri" w:hAnsi="Calibri" w:cs="Calibri"/>
                <w:b/>
                <w:spacing w:val="-5"/>
                <w:w w:val="90"/>
                <w:sz w:val="21"/>
                <w:lang w:val="fr-FR"/>
              </w:rPr>
              <w:t>-</w:t>
            </w:r>
            <w:proofErr w:type="spellStart"/>
            <w:r w:rsidRPr="008C2B7E">
              <w:rPr>
                <w:rFonts w:ascii="Calibri" w:hAnsi="Calibri" w:cs="Calibri"/>
                <w:b/>
                <w:spacing w:val="-5"/>
                <w:w w:val="90"/>
                <w:sz w:val="21"/>
                <w:lang w:val="fr-FR"/>
              </w:rPr>
              <w:t>PE-004</w:t>
            </w:r>
            <w:proofErr w:type="spellEnd"/>
          </w:p>
        </w:tc>
        <w:tc>
          <w:tcPr>
            <w:tcW w:w="6950" w:type="dxa"/>
            <w:vAlign w:val="center"/>
          </w:tcPr>
          <w:p w14:paraId="59CBA9E4" w14:textId="77777777" w:rsidR="00B863C5" w:rsidRPr="008C2B7E" w:rsidRDefault="000D0954" w:rsidP="00C87358">
            <w:pPr>
              <w:pStyle w:val="TableParagraph"/>
              <w:spacing w:before="79"/>
              <w:ind w:left="123" w:right="1"/>
              <w:rPr>
                <w:rFonts w:ascii="Calibri" w:hAnsi="Calibri" w:cs="Calibri"/>
                <w:sz w:val="20"/>
                <w:lang w:val="fr-FR"/>
              </w:rPr>
            </w:pPr>
            <w:r w:rsidRPr="008C2B7E">
              <w:rPr>
                <w:rFonts w:ascii="Calibri" w:hAnsi="Calibri" w:cs="Calibri"/>
                <w:spacing w:val="-2"/>
                <w:sz w:val="20"/>
                <w:lang w:val="fr-FR"/>
              </w:rPr>
              <w:t xml:space="preserve">Détails </w:t>
            </w:r>
            <w:r w:rsidRPr="008C2B7E">
              <w:rPr>
                <w:rFonts w:ascii="Calibri" w:hAnsi="Calibri" w:cs="Calibri"/>
                <w:spacing w:val="-4"/>
                <w:sz w:val="20"/>
                <w:lang w:val="fr-FR"/>
              </w:rPr>
              <w:t>Type</w:t>
            </w:r>
          </w:p>
        </w:tc>
        <w:tc>
          <w:tcPr>
            <w:tcW w:w="1381" w:type="dxa"/>
            <w:vAlign w:val="center"/>
          </w:tcPr>
          <w:p w14:paraId="59CBA9E5" w14:textId="77777777" w:rsidR="00B863C5" w:rsidRPr="008C2B7E" w:rsidRDefault="000D0954" w:rsidP="00C87358">
            <w:pPr>
              <w:pStyle w:val="TableParagraph"/>
              <w:spacing w:before="70"/>
              <w:ind w:left="16" w:right="1"/>
              <w:rPr>
                <w:rFonts w:ascii="Calibri" w:hAnsi="Calibri" w:cs="Calibri"/>
                <w:b/>
                <w:sz w:val="21"/>
                <w:lang w:val="fr-FR"/>
              </w:rPr>
            </w:pPr>
            <w:r w:rsidRPr="008C2B7E">
              <w:rPr>
                <w:rFonts w:ascii="Calibri" w:hAnsi="Calibri" w:cs="Calibri"/>
                <w:b/>
                <w:spacing w:val="-2"/>
                <w:sz w:val="21"/>
                <w:lang w:val="fr-FR"/>
              </w:rPr>
              <w:t>S/Esc</w:t>
            </w:r>
          </w:p>
        </w:tc>
      </w:tr>
      <w:tr w:rsidR="00B863C5" w:rsidRPr="008C2B7E" w14:paraId="59CBA9EA" w14:textId="77777777" w:rsidTr="00C87358">
        <w:trPr>
          <w:trHeight w:val="521"/>
        </w:trPr>
        <w:tc>
          <w:tcPr>
            <w:tcW w:w="1684" w:type="dxa"/>
            <w:tcBorders>
              <w:left w:val="double" w:sz="6" w:space="0" w:color="F0F0F0"/>
            </w:tcBorders>
            <w:vAlign w:val="center"/>
          </w:tcPr>
          <w:p w14:paraId="59CBA9E7" w14:textId="77777777" w:rsidR="00B863C5" w:rsidRPr="008C2B7E" w:rsidRDefault="000D0954" w:rsidP="00C87358">
            <w:pPr>
              <w:pStyle w:val="TableParagraph"/>
              <w:spacing w:before="72"/>
              <w:ind w:left="14" w:right="1"/>
              <w:rPr>
                <w:rFonts w:ascii="Calibri" w:hAnsi="Calibri" w:cs="Calibri"/>
                <w:b/>
                <w:sz w:val="21"/>
                <w:lang w:val="fr-FR"/>
              </w:rPr>
            </w:pPr>
            <w:proofErr w:type="spellStart"/>
            <w:r w:rsidRPr="008C2B7E">
              <w:rPr>
                <w:rFonts w:ascii="Calibri" w:hAnsi="Calibri" w:cs="Calibri"/>
                <w:b/>
                <w:spacing w:val="-5"/>
                <w:w w:val="90"/>
                <w:sz w:val="21"/>
                <w:lang w:val="fr-FR"/>
              </w:rPr>
              <w:t>2560A</w:t>
            </w:r>
            <w:proofErr w:type="spellEnd"/>
            <w:r w:rsidRPr="008C2B7E">
              <w:rPr>
                <w:rFonts w:ascii="Calibri" w:hAnsi="Calibri" w:cs="Calibri"/>
                <w:b/>
                <w:spacing w:val="-5"/>
                <w:w w:val="90"/>
                <w:sz w:val="21"/>
                <w:lang w:val="fr-FR"/>
              </w:rPr>
              <w:t>-</w:t>
            </w:r>
            <w:proofErr w:type="spellStart"/>
            <w:r w:rsidRPr="008C2B7E">
              <w:rPr>
                <w:rFonts w:ascii="Calibri" w:hAnsi="Calibri" w:cs="Calibri"/>
                <w:b/>
                <w:spacing w:val="-5"/>
                <w:w w:val="90"/>
                <w:sz w:val="21"/>
                <w:lang w:val="fr-FR"/>
              </w:rPr>
              <w:t>PE-005</w:t>
            </w:r>
            <w:proofErr w:type="spellEnd"/>
          </w:p>
        </w:tc>
        <w:tc>
          <w:tcPr>
            <w:tcW w:w="6950" w:type="dxa"/>
            <w:vAlign w:val="center"/>
          </w:tcPr>
          <w:p w14:paraId="59CBA9E8" w14:textId="2CF2B1A0" w:rsidR="00B863C5" w:rsidRPr="008C2B7E" w:rsidRDefault="00885408" w:rsidP="00C87358">
            <w:pPr>
              <w:pStyle w:val="TableParagraph"/>
              <w:spacing w:before="82"/>
              <w:ind w:left="123" w:right="1"/>
              <w:rPr>
                <w:rFonts w:ascii="Calibri" w:hAnsi="Calibri" w:cs="Calibri"/>
                <w:sz w:val="20"/>
                <w:lang w:val="fr-FR"/>
              </w:rPr>
            </w:pPr>
            <w:r w:rsidRPr="008C2B7E">
              <w:rPr>
                <w:rFonts w:ascii="Calibri" w:hAnsi="Calibri" w:cs="Calibri"/>
                <w:spacing w:val="-2"/>
                <w:w w:val="105"/>
                <w:sz w:val="20"/>
                <w:lang w:val="fr-FR"/>
              </w:rPr>
              <w:t xml:space="preserve">Installation de tuyauteries et d'équipements </w:t>
            </w:r>
            <w:r w:rsidR="000D0954" w:rsidRPr="008C2B7E">
              <w:rPr>
                <w:rFonts w:ascii="Calibri" w:hAnsi="Calibri" w:cs="Calibri"/>
                <w:spacing w:val="-2"/>
                <w:w w:val="105"/>
                <w:sz w:val="20"/>
                <w:lang w:val="fr-FR"/>
              </w:rPr>
              <w:t>Coupe et élévation</w:t>
            </w:r>
          </w:p>
        </w:tc>
        <w:tc>
          <w:tcPr>
            <w:tcW w:w="1381" w:type="dxa"/>
            <w:vAlign w:val="center"/>
          </w:tcPr>
          <w:p w14:paraId="59CBA9E9" w14:textId="77777777" w:rsidR="00B863C5" w:rsidRPr="008C2B7E" w:rsidRDefault="000D0954" w:rsidP="00C87358">
            <w:pPr>
              <w:pStyle w:val="TableParagraph"/>
              <w:spacing w:before="72"/>
              <w:ind w:left="16" w:right="1"/>
              <w:rPr>
                <w:rFonts w:ascii="Calibri" w:hAnsi="Calibri" w:cs="Calibri"/>
                <w:b/>
                <w:sz w:val="21"/>
                <w:lang w:val="fr-FR"/>
              </w:rPr>
            </w:pPr>
            <w:r w:rsidRPr="008C2B7E">
              <w:rPr>
                <w:rFonts w:ascii="Calibri" w:hAnsi="Calibri" w:cs="Calibri"/>
                <w:b/>
                <w:spacing w:val="-2"/>
                <w:sz w:val="21"/>
                <w:lang w:val="fr-FR"/>
              </w:rPr>
              <w:t>1:100</w:t>
            </w:r>
          </w:p>
        </w:tc>
      </w:tr>
      <w:tr w:rsidR="00B863C5" w:rsidRPr="008C2B7E" w14:paraId="59CBA9EE" w14:textId="77777777" w:rsidTr="00C87358">
        <w:trPr>
          <w:trHeight w:val="518"/>
        </w:trPr>
        <w:tc>
          <w:tcPr>
            <w:tcW w:w="1684" w:type="dxa"/>
            <w:tcBorders>
              <w:left w:val="double" w:sz="6" w:space="0" w:color="F0F0F0"/>
            </w:tcBorders>
            <w:vAlign w:val="center"/>
          </w:tcPr>
          <w:p w14:paraId="59CBA9EB" w14:textId="77777777" w:rsidR="00B863C5" w:rsidRPr="008C2B7E" w:rsidRDefault="00B863C5" w:rsidP="00C87358">
            <w:pPr>
              <w:pStyle w:val="TableParagraph"/>
              <w:ind w:right="1"/>
              <w:rPr>
                <w:rFonts w:ascii="Calibri" w:hAnsi="Calibri" w:cs="Calibri"/>
                <w:sz w:val="20"/>
                <w:lang w:val="fr-FR"/>
              </w:rPr>
            </w:pPr>
          </w:p>
        </w:tc>
        <w:tc>
          <w:tcPr>
            <w:tcW w:w="6950" w:type="dxa"/>
            <w:vAlign w:val="center"/>
          </w:tcPr>
          <w:p w14:paraId="59CBA9EC" w14:textId="77777777" w:rsidR="00B863C5" w:rsidRPr="008C2B7E" w:rsidRDefault="00B863C5" w:rsidP="00C87358">
            <w:pPr>
              <w:pStyle w:val="TableParagraph"/>
              <w:ind w:right="1"/>
              <w:rPr>
                <w:rFonts w:ascii="Calibri" w:hAnsi="Calibri" w:cs="Calibri"/>
                <w:sz w:val="20"/>
                <w:lang w:val="fr-FR"/>
              </w:rPr>
            </w:pPr>
          </w:p>
        </w:tc>
        <w:tc>
          <w:tcPr>
            <w:tcW w:w="1381" w:type="dxa"/>
            <w:vAlign w:val="center"/>
          </w:tcPr>
          <w:p w14:paraId="59CBA9ED" w14:textId="77777777" w:rsidR="00B863C5" w:rsidRPr="008C2B7E" w:rsidRDefault="00B863C5" w:rsidP="00C87358">
            <w:pPr>
              <w:pStyle w:val="TableParagraph"/>
              <w:ind w:right="1"/>
              <w:rPr>
                <w:rFonts w:ascii="Calibri" w:hAnsi="Calibri" w:cs="Calibri"/>
                <w:sz w:val="20"/>
                <w:lang w:val="fr-FR"/>
              </w:rPr>
            </w:pPr>
          </w:p>
        </w:tc>
      </w:tr>
      <w:tr w:rsidR="00B863C5" w:rsidRPr="008C2B7E" w14:paraId="59CBA9F2" w14:textId="77777777" w:rsidTr="00C87358">
        <w:trPr>
          <w:trHeight w:val="521"/>
        </w:trPr>
        <w:tc>
          <w:tcPr>
            <w:tcW w:w="1684" w:type="dxa"/>
            <w:tcBorders>
              <w:left w:val="double" w:sz="6" w:space="0" w:color="F0F0F0"/>
            </w:tcBorders>
            <w:vAlign w:val="center"/>
          </w:tcPr>
          <w:p w14:paraId="59CBA9EF" w14:textId="77777777" w:rsidR="00B863C5" w:rsidRPr="008C2B7E" w:rsidRDefault="00B863C5" w:rsidP="00C87358">
            <w:pPr>
              <w:pStyle w:val="TableParagraph"/>
              <w:ind w:right="1"/>
              <w:rPr>
                <w:rFonts w:ascii="Calibri" w:hAnsi="Calibri" w:cs="Calibri"/>
                <w:sz w:val="20"/>
                <w:lang w:val="fr-FR"/>
              </w:rPr>
            </w:pPr>
          </w:p>
        </w:tc>
        <w:tc>
          <w:tcPr>
            <w:tcW w:w="6950" w:type="dxa"/>
            <w:vAlign w:val="center"/>
          </w:tcPr>
          <w:p w14:paraId="59CBA9F0" w14:textId="77777777" w:rsidR="00B863C5" w:rsidRPr="008C2B7E" w:rsidRDefault="00B863C5" w:rsidP="00C87358">
            <w:pPr>
              <w:pStyle w:val="TableParagraph"/>
              <w:ind w:right="1"/>
              <w:rPr>
                <w:rFonts w:ascii="Calibri" w:hAnsi="Calibri" w:cs="Calibri"/>
                <w:sz w:val="20"/>
                <w:lang w:val="fr-FR"/>
              </w:rPr>
            </w:pPr>
          </w:p>
        </w:tc>
        <w:tc>
          <w:tcPr>
            <w:tcW w:w="1381" w:type="dxa"/>
            <w:vAlign w:val="center"/>
          </w:tcPr>
          <w:p w14:paraId="59CBA9F1" w14:textId="77777777" w:rsidR="00B863C5" w:rsidRPr="008C2B7E" w:rsidRDefault="00B863C5" w:rsidP="00C87358">
            <w:pPr>
              <w:pStyle w:val="TableParagraph"/>
              <w:ind w:right="1"/>
              <w:rPr>
                <w:rFonts w:ascii="Calibri" w:hAnsi="Calibri" w:cs="Calibri"/>
                <w:sz w:val="20"/>
                <w:lang w:val="fr-FR"/>
              </w:rPr>
            </w:pPr>
          </w:p>
        </w:tc>
      </w:tr>
      <w:tr w:rsidR="00B863C5" w:rsidRPr="008C2B7E" w14:paraId="59CBA9F6" w14:textId="77777777" w:rsidTr="00C87358">
        <w:trPr>
          <w:trHeight w:val="521"/>
        </w:trPr>
        <w:tc>
          <w:tcPr>
            <w:tcW w:w="1684" w:type="dxa"/>
            <w:tcBorders>
              <w:left w:val="double" w:sz="6" w:space="0" w:color="F0F0F0"/>
            </w:tcBorders>
            <w:vAlign w:val="center"/>
          </w:tcPr>
          <w:p w14:paraId="59CBA9F3" w14:textId="77777777" w:rsidR="00B863C5" w:rsidRPr="008C2B7E" w:rsidRDefault="00B863C5" w:rsidP="00C87358">
            <w:pPr>
              <w:pStyle w:val="TableParagraph"/>
              <w:ind w:right="1"/>
              <w:rPr>
                <w:rFonts w:ascii="Calibri" w:hAnsi="Calibri" w:cs="Calibri"/>
                <w:sz w:val="20"/>
                <w:lang w:val="fr-FR"/>
              </w:rPr>
            </w:pPr>
          </w:p>
        </w:tc>
        <w:tc>
          <w:tcPr>
            <w:tcW w:w="6950" w:type="dxa"/>
            <w:vAlign w:val="center"/>
          </w:tcPr>
          <w:p w14:paraId="59CBA9F4" w14:textId="77777777" w:rsidR="00B863C5" w:rsidRPr="008C2B7E" w:rsidRDefault="00B863C5" w:rsidP="00C87358">
            <w:pPr>
              <w:pStyle w:val="TableParagraph"/>
              <w:ind w:right="1"/>
              <w:rPr>
                <w:rFonts w:ascii="Calibri" w:hAnsi="Calibri" w:cs="Calibri"/>
                <w:sz w:val="20"/>
                <w:lang w:val="fr-FR"/>
              </w:rPr>
            </w:pPr>
          </w:p>
        </w:tc>
        <w:tc>
          <w:tcPr>
            <w:tcW w:w="1381" w:type="dxa"/>
            <w:vAlign w:val="center"/>
          </w:tcPr>
          <w:p w14:paraId="59CBA9F5" w14:textId="77777777" w:rsidR="00B863C5" w:rsidRPr="008C2B7E" w:rsidRDefault="00B863C5" w:rsidP="00C87358">
            <w:pPr>
              <w:pStyle w:val="TableParagraph"/>
              <w:ind w:right="1"/>
              <w:rPr>
                <w:rFonts w:ascii="Calibri" w:hAnsi="Calibri" w:cs="Calibri"/>
                <w:sz w:val="20"/>
                <w:lang w:val="fr-FR"/>
              </w:rPr>
            </w:pPr>
          </w:p>
        </w:tc>
      </w:tr>
      <w:tr w:rsidR="00B863C5" w:rsidRPr="008C2B7E" w14:paraId="59CBA9FA" w14:textId="77777777" w:rsidTr="00C87358">
        <w:trPr>
          <w:trHeight w:val="518"/>
        </w:trPr>
        <w:tc>
          <w:tcPr>
            <w:tcW w:w="1684" w:type="dxa"/>
            <w:tcBorders>
              <w:left w:val="double" w:sz="6" w:space="0" w:color="F0F0F0"/>
            </w:tcBorders>
            <w:vAlign w:val="center"/>
          </w:tcPr>
          <w:p w14:paraId="59CBA9F7" w14:textId="77777777" w:rsidR="00B863C5" w:rsidRPr="008C2B7E" w:rsidRDefault="00B863C5" w:rsidP="00C87358">
            <w:pPr>
              <w:pStyle w:val="TableParagraph"/>
              <w:ind w:right="1"/>
              <w:rPr>
                <w:rFonts w:ascii="Calibri" w:hAnsi="Calibri" w:cs="Calibri"/>
                <w:sz w:val="20"/>
                <w:lang w:val="fr-FR"/>
              </w:rPr>
            </w:pPr>
          </w:p>
        </w:tc>
        <w:tc>
          <w:tcPr>
            <w:tcW w:w="6950" w:type="dxa"/>
            <w:vAlign w:val="center"/>
          </w:tcPr>
          <w:p w14:paraId="59CBA9F8" w14:textId="77777777" w:rsidR="00B863C5" w:rsidRPr="008C2B7E" w:rsidRDefault="00B863C5" w:rsidP="00C87358">
            <w:pPr>
              <w:pStyle w:val="TableParagraph"/>
              <w:ind w:right="1"/>
              <w:rPr>
                <w:rFonts w:ascii="Calibri" w:hAnsi="Calibri" w:cs="Calibri"/>
                <w:sz w:val="20"/>
                <w:lang w:val="fr-FR"/>
              </w:rPr>
            </w:pPr>
          </w:p>
        </w:tc>
        <w:tc>
          <w:tcPr>
            <w:tcW w:w="1381" w:type="dxa"/>
            <w:vAlign w:val="center"/>
          </w:tcPr>
          <w:p w14:paraId="59CBA9F9" w14:textId="77777777" w:rsidR="00B863C5" w:rsidRPr="008C2B7E" w:rsidRDefault="00B863C5" w:rsidP="00C87358">
            <w:pPr>
              <w:pStyle w:val="TableParagraph"/>
              <w:ind w:right="1"/>
              <w:rPr>
                <w:rFonts w:ascii="Calibri" w:hAnsi="Calibri" w:cs="Calibri"/>
                <w:sz w:val="20"/>
                <w:lang w:val="fr-FR"/>
              </w:rPr>
            </w:pPr>
          </w:p>
        </w:tc>
      </w:tr>
      <w:tr w:rsidR="00B863C5" w:rsidRPr="008C2B7E" w14:paraId="59CBA9FE" w14:textId="77777777" w:rsidTr="00C87358">
        <w:trPr>
          <w:trHeight w:val="521"/>
        </w:trPr>
        <w:tc>
          <w:tcPr>
            <w:tcW w:w="1684" w:type="dxa"/>
            <w:tcBorders>
              <w:left w:val="double" w:sz="6" w:space="0" w:color="F0F0F0"/>
            </w:tcBorders>
            <w:vAlign w:val="center"/>
          </w:tcPr>
          <w:p w14:paraId="59CBA9FB" w14:textId="77777777" w:rsidR="00B863C5" w:rsidRPr="008C2B7E" w:rsidRDefault="00B863C5" w:rsidP="00C87358">
            <w:pPr>
              <w:pStyle w:val="TableParagraph"/>
              <w:ind w:right="1"/>
              <w:rPr>
                <w:rFonts w:ascii="Calibri" w:hAnsi="Calibri" w:cs="Calibri"/>
                <w:sz w:val="20"/>
                <w:lang w:val="fr-FR"/>
              </w:rPr>
            </w:pPr>
          </w:p>
        </w:tc>
        <w:tc>
          <w:tcPr>
            <w:tcW w:w="6950" w:type="dxa"/>
            <w:vAlign w:val="center"/>
          </w:tcPr>
          <w:p w14:paraId="59CBA9FC" w14:textId="77777777" w:rsidR="00B863C5" w:rsidRPr="008C2B7E" w:rsidRDefault="00B863C5" w:rsidP="00C87358">
            <w:pPr>
              <w:pStyle w:val="TableParagraph"/>
              <w:ind w:right="1"/>
              <w:rPr>
                <w:rFonts w:ascii="Calibri" w:hAnsi="Calibri" w:cs="Calibri"/>
                <w:sz w:val="20"/>
                <w:lang w:val="fr-FR"/>
              </w:rPr>
            </w:pPr>
          </w:p>
        </w:tc>
        <w:tc>
          <w:tcPr>
            <w:tcW w:w="1381" w:type="dxa"/>
            <w:vAlign w:val="center"/>
          </w:tcPr>
          <w:p w14:paraId="59CBA9FD" w14:textId="77777777" w:rsidR="00B863C5" w:rsidRPr="008C2B7E" w:rsidRDefault="00B863C5" w:rsidP="00C87358">
            <w:pPr>
              <w:pStyle w:val="TableParagraph"/>
              <w:ind w:right="1"/>
              <w:rPr>
                <w:rFonts w:ascii="Calibri" w:hAnsi="Calibri" w:cs="Calibri"/>
                <w:sz w:val="20"/>
                <w:lang w:val="fr-FR"/>
              </w:rPr>
            </w:pPr>
          </w:p>
        </w:tc>
      </w:tr>
      <w:tr w:rsidR="00B863C5" w:rsidRPr="008C2B7E" w14:paraId="59CBAA02" w14:textId="77777777" w:rsidTr="00C87358">
        <w:trPr>
          <w:trHeight w:val="518"/>
        </w:trPr>
        <w:tc>
          <w:tcPr>
            <w:tcW w:w="1684" w:type="dxa"/>
            <w:tcBorders>
              <w:left w:val="double" w:sz="6" w:space="0" w:color="F0F0F0"/>
            </w:tcBorders>
            <w:vAlign w:val="center"/>
          </w:tcPr>
          <w:p w14:paraId="59CBA9FF" w14:textId="77777777" w:rsidR="00B863C5" w:rsidRPr="008C2B7E" w:rsidRDefault="00B863C5" w:rsidP="00C87358">
            <w:pPr>
              <w:pStyle w:val="TableParagraph"/>
              <w:ind w:right="1"/>
              <w:rPr>
                <w:rFonts w:ascii="Calibri" w:hAnsi="Calibri" w:cs="Calibri"/>
                <w:sz w:val="20"/>
                <w:lang w:val="fr-FR"/>
              </w:rPr>
            </w:pPr>
          </w:p>
        </w:tc>
        <w:tc>
          <w:tcPr>
            <w:tcW w:w="6950" w:type="dxa"/>
            <w:vAlign w:val="center"/>
          </w:tcPr>
          <w:p w14:paraId="59CBAA00" w14:textId="77777777" w:rsidR="00B863C5" w:rsidRPr="008C2B7E" w:rsidRDefault="00B863C5" w:rsidP="00C87358">
            <w:pPr>
              <w:pStyle w:val="TableParagraph"/>
              <w:ind w:right="1"/>
              <w:rPr>
                <w:rFonts w:ascii="Calibri" w:hAnsi="Calibri" w:cs="Calibri"/>
                <w:sz w:val="20"/>
                <w:lang w:val="fr-FR"/>
              </w:rPr>
            </w:pPr>
          </w:p>
        </w:tc>
        <w:tc>
          <w:tcPr>
            <w:tcW w:w="1381" w:type="dxa"/>
            <w:vAlign w:val="center"/>
          </w:tcPr>
          <w:p w14:paraId="59CBAA01" w14:textId="77777777" w:rsidR="00B863C5" w:rsidRPr="008C2B7E" w:rsidRDefault="00B863C5" w:rsidP="00C87358">
            <w:pPr>
              <w:pStyle w:val="TableParagraph"/>
              <w:ind w:right="1"/>
              <w:rPr>
                <w:rFonts w:ascii="Calibri" w:hAnsi="Calibri" w:cs="Calibri"/>
                <w:sz w:val="20"/>
                <w:lang w:val="fr-FR"/>
              </w:rPr>
            </w:pPr>
          </w:p>
        </w:tc>
      </w:tr>
      <w:tr w:rsidR="00B863C5" w:rsidRPr="008C2B7E" w14:paraId="59CBAA06" w14:textId="77777777" w:rsidTr="00C87358">
        <w:trPr>
          <w:trHeight w:val="521"/>
        </w:trPr>
        <w:tc>
          <w:tcPr>
            <w:tcW w:w="1684" w:type="dxa"/>
            <w:tcBorders>
              <w:left w:val="double" w:sz="6" w:space="0" w:color="F0F0F0"/>
            </w:tcBorders>
            <w:vAlign w:val="center"/>
          </w:tcPr>
          <w:p w14:paraId="59CBAA03" w14:textId="77777777" w:rsidR="00B863C5" w:rsidRPr="008C2B7E" w:rsidRDefault="00B863C5" w:rsidP="00C87358">
            <w:pPr>
              <w:pStyle w:val="TableParagraph"/>
              <w:ind w:right="1"/>
              <w:rPr>
                <w:rFonts w:ascii="Calibri" w:hAnsi="Calibri" w:cs="Calibri"/>
                <w:sz w:val="20"/>
                <w:lang w:val="fr-FR"/>
              </w:rPr>
            </w:pPr>
          </w:p>
        </w:tc>
        <w:tc>
          <w:tcPr>
            <w:tcW w:w="6950" w:type="dxa"/>
            <w:vAlign w:val="center"/>
          </w:tcPr>
          <w:p w14:paraId="59CBAA04" w14:textId="77777777" w:rsidR="00B863C5" w:rsidRPr="008C2B7E" w:rsidRDefault="00B863C5" w:rsidP="00C87358">
            <w:pPr>
              <w:pStyle w:val="TableParagraph"/>
              <w:ind w:right="1"/>
              <w:rPr>
                <w:rFonts w:ascii="Calibri" w:hAnsi="Calibri" w:cs="Calibri"/>
                <w:sz w:val="20"/>
                <w:lang w:val="fr-FR"/>
              </w:rPr>
            </w:pPr>
          </w:p>
        </w:tc>
        <w:tc>
          <w:tcPr>
            <w:tcW w:w="1381" w:type="dxa"/>
            <w:vAlign w:val="center"/>
          </w:tcPr>
          <w:p w14:paraId="59CBAA05" w14:textId="77777777" w:rsidR="00B863C5" w:rsidRPr="008C2B7E" w:rsidRDefault="00B863C5" w:rsidP="00C87358">
            <w:pPr>
              <w:pStyle w:val="TableParagraph"/>
              <w:ind w:right="1"/>
              <w:rPr>
                <w:rFonts w:ascii="Calibri" w:hAnsi="Calibri" w:cs="Calibri"/>
                <w:sz w:val="20"/>
                <w:lang w:val="fr-FR"/>
              </w:rPr>
            </w:pPr>
          </w:p>
        </w:tc>
      </w:tr>
      <w:tr w:rsidR="00B863C5" w:rsidRPr="008C2B7E" w14:paraId="59CBAA0A" w14:textId="77777777" w:rsidTr="00C87358">
        <w:trPr>
          <w:trHeight w:val="521"/>
        </w:trPr>
        <w:tc>
          <w:tcPr>
            <w:tcW w:w="1684" w:type="dxa"/>
            <w:tcBorders>
              <w:left w:val="double" w:sz="6" w:space="0" w:color="F0F0F0"/>
            </w:tcBorders>
            <w:vAlign w:val="center"/>
          </w:tcPr>
          <w:p w14:paraId="59CBAA07" w14:textId="77777777" w:rsidR="00B863C5" w:rsidRPr="008C2B7E" w:rsidRDefault="00B863C5" w:rsidP="00C87358">
            <w:pPr>
              <w:pStyle w:val="TableParagraph"/>
              <w:ind w:right="1"/>
              <w:rPr>
                <w:rFonts w:ascii="Calibri" w:hAnsi="Calibri" w:cs="Calibri"/>
                <w:sz w:val="20"/>
                <w:lang w:val="fr-FR"/>
              </w:rPr>
            </w:pPr>
          </w:p>
        </w:tc>
        <w:tc>
          <w:tcPr>
            <w:tcW w:w="6950" w:type="dxa"/>
            <w:vAlign w:val="center"/>
          </w:tcPr>
          <w:p w14:paraId="59CBAA08" w14:textId="77777777" w:rsidR="00B863C5" w:rsidRPr="008C2B7E" w:rsidRDefault="00B863C5" w:rsidP="00C87358">
            <w:pPr>
              <w:pStyle w:val="TableParagraph"/>
              <w:ind w:right="1"/>
              <w:rPr>
                <w:rFonts w:ascii="Calibri" w:hAnsi="Calibri" w:cs="Calibri"/>
                <w:sz w:val="20"/>
                <w:lang w:val="fr-FR"/>
              </w:rPr>
            </w:pPr>
          </w:p>
        </w:tc>
        <w:tc>
          <w:tcPr>
            <w:tcW w:w="1381" w:type="dxa"/>
            <w:vAlign w:val="center"/>
          </w:tcPr>
          <w:p w14:paraId="59CBAA09" w14:textId="77777777" w:rsidR="00B863C5" w:rsidRPr="008C2B7E" w:rsidRDefault="00B863C5" w:rsidP="00C87358">
            <w:pPr>
              <w:pStyle w:val="TableParagraph"/>
              <w:ind w:right="1"/>
              <w:rPr>
                <w:rFonts w:ascii="Calibri" w:hAnsi="Calibri" w:cs="Calibri"/>
                <w:sz w:val="20"/>
                <w:lang w:val="fr-FR"/>
              </w:rPr>
            </w:pPr>
          </w:p>
        </w:tc>
      </w:tr>
      <w:tr w:rsidR="00B863C5" w:rsidRPr="008C2B7E" w14:paraId="59CBAA0E" w14:textId="77777777" w:rsidTr="00C87358">
        <w:trPr>
          <w:trHeight w:val="518"/>
        </w:trPr>
        <w:tc>
          <w:tcPr>
            <w:tcW w:w="1684" w:type="dxa"/>
            <w:tcBorders>
              <w:left w:val="double" w:sz="6" w:space="0" w:color="F0F0F0"/>
            </w:tcBorders>
            <w:vAlign w:val="center"/>
          </w:tcPr>
          <w:p w14:paraId="59CBAA0B" w14:textId="77777777" w:rsidR="00B863C5" w:rsidRPr="008C2B7E" w:rsidRDefault="00B863C5" w:rsidP="00C87358">
            <w:pPr>
              <w:pStyle w:val="TableParagraph"/>
              <w:ind w:right="1"/>
              <w:rPr>
                <w:rFonts w:ascii="Calibri" w:hAnsi="Calibri" w:cs="Calibri"/>
                <w:sz w:val="20"/>
                <w:lang w:val="fr-FR"/>
              </w:rPr>
            </w:pPr>
          </w:p>
        </w:tc>
        <w:tc>
          <w:tcPr>
            <w:tcW w:w="6950" w:type="dxa"/>
            <w:vAlign w:val="center"/>
          </w:tcPr>
          <w:p w14:paraId="59CBAA0C" w14:textId="77777777" w:rsidR="00B863C5" w:rsidRPr="008C2B7E" w:rsidRDefault="00B863C5" w:rsidP="00C87358">
            <w:pPr>
              <w:pStyle w:val="TableParagraph"/>
              <w:ind w:right="1"/>
              <w:rPr>
                <w:rFonts w:ascii="Calibri" w:hAnsi="Calibri" w:cs="Calibri"/>
                <w:sz w:val="20"/>
                <w:lang w:val="fr-FR"/>
              </w:rPr>
            </w:pPr>
          </w:p>
        </w:tc>
        <w:tc>
          <w:tcPr>
            <w:tcW w:w="1381" w:type="dxa"/>
            <w:vAlign w:val="center"/>
          </w:tcPr>
          <w:p w14:paraId="59CBAA0D" w14:textId="77777777" w:rsidR="00B863C5" w:rsidRPr="008C2B7E" w:rsidRDefault="00B863C5" w:rsidP="00C87358">
            <w:pPr>
              <w:pStyle w:val="TableParagraph"/>
              <w:ind w:right="1"/>
              <w:rPr>
                <w:rFonts w:ascii="Calibri" w:hAnsi="Calibri" w:cs="Calibri"/>
                <w:sz w:val="20"/>
                <w:lang w:val="fr-FR"/>
              </w:rPr>
            </w:pPr>
          </w:p>
        </w:tc>
      </w:tr>
      <w:tr w:rsidR="00B863C5" w:rsidRPr="008C2B7E" w14:paraId="59CBAA12" w14:textId="77777777" w:rsidTr="00C87358">
        <w:trPr>
          <w:trHeight w:val="521"/>
        </w:trPr>
        <w:tc>
          <w:tcPr>
            <w:tcW w:w="1684" w:type="dxa"/>
            <w:tcBorders>
              <w:left w:val="double" w:sz="6" w:space="0" w:color="F0F0F0"/>
            </w:tcBorders>
            <w:vAlign w:val="center"/>
          </w:tcPr>
          <w:p w14:paraId="59CBAA0F" w14:textId="77777777" w:rsidR="00B863C5" w:rsidRPr="008C2B7E" w:rsidRDefault="00B863C5" w:rsidP="00C87358">
            <w:pPr>
              <w:pStyle w:val="TableParagraph"/>
              <w:ind w:right="1"/>
              <w:rPr>
                <w:rFonts w:ascii="Calibri" w:hAnsi="Calibri" w:cs="Calibri"/>
                <w:sz w:val="20"/>
                <w:lang w:val="fr-FR"/>
              </w:rPr>
            </w:pPr>
          </w:p>
        </w:tc>
        <w:tc>
          <w:tcPr>
            <w:tcW w:w="6950" w:type="dxa"/>
            <w:vAlign w:val="center"/>
          </w:tcPr>
          <w:p w14:paraId="59CBAA10" w14:textId="77777777" w:rsidR="00B863C5" w:rsidRPr="008C2B7E" w:rsidRDefault="00B863C5" w:rsidP="00C87358">
            <w:pPr>
              <w:pStyle w:val="TableParagraph"/>
              <w:ind w:right="1"/>
              <w:rPr>
                <w:rFonts w:ascii="Calibri" w:hAnsi="Calibri" w:cs="Calibri"/>
                <w:sz w:val="20"/>
                <w:lang w:val="fr-FR"/>
              </w:rPr>
            </w:pPr>
          </w:p>
        </w:tc>
        <w:tc>
          <w:tcPr>
            <w:tcW w:w="1381" w:type="dxa"/>
            <w:vAlign w:val="center"/>
          </w:tcPr>
          <w:p w14:paraId="59CBAA11" w14:textId="77777777" w:rsidR="00B863C5" w:rsidRPr="008C2B7E" w:rsidRDefault="00B863C5" w:rsidP="00C87358">
            <w:pPr>
              <w:pStyle w:val="TableParagraph"/>
              <w:ind w:right="1"/>
              <w:rPr>
                <w:rFonts w:ascii="Calibri" w:hAnsi="Calibri" w:cs="Calibri"/>
                <w:sz w:val="20"/>
                <w:lang w:val="fr-FR"/>
              </w:rPr>
            </w:pPr>
          </w:p>
        </w:tc>
      </w:tr>
      <w:tr w:rsidR="00B863C5" w:rsidRPr="008C2B7E" w14:paraId="59CBAA16" w14:textId="77777777" w:rsidTr="00C87358">
        <w:trPr>
          <w:trHeight w:val="518"/>
        </w:trPr>
        <w:tc>
          <w:tcPr>
            <w:tcW w:w="1684" w:type="dxa"/>
            <w:tcBorders>
              <w:left w:val="double" w:sz="6" w:space="0" w:color="F0F0F0"/>
            </w:tcBorders>
            <w:vAlign w:val="center"/>
          </w:tcPr>
          <w:p w14:paraId="59CBAA13" w14:textId="77777777" w:rsidR="00B863C5" w:rsidRPr="008C2B7E" w:rsidRDefault="00B863C5" w:rsidP="00C87358">
            <w:pPr>
              <w:pStyle w:val="TableParagraph"/>
              <w:ind w:right="1"/>
              <w:rPr>
                <w:rFonts w:ascii="Calibri" w:hAnsi="Calibri" w:cs="Calibri"/>
                <w:sz w:val="20"/>
                <w:lang w:val="fr-FR"/>
              </w:rPr>
            </w:pPr>
          </w:p>
        </w:tc>
        <w:tc>
          <w:tcPr>
            <w:tcW w:w="6950" w:type="dxa"/>
            <w:vAlign w:val="center"/>
          </w:tcPr>
          <w:p w14:paraId="59CBAA14" w14:textId="77777777" w:rsidR="00B863C5" w:rsidRPr="008C2B7E" w:rsidRDefault="00B863C5" w:rsidP="00C87358">
            <w:pPr>
              <w:pStyle w:val="TableParagraph"/>
              <w:ind w:right="1"/>
              <w:rPr>
                <w:rFonts w:ascii="Calibri" w:hAnsi="Calibri" w:cs="Calibri"/>
                <w:sz w:val="20"/>
                <w:lang w:val="fr-FR"/>
              </w:rPr>
            </w:pPr>
          </w:p>
        </w:tc>
        <w:tc>
          <w:tcPr>
            <w:tcW w:w="1381" w:type="dxa"/>
            <w:vAlign w:val="center"/>
          </w:tcPr>
          <w:p w14:paraId="59CBAA15" w14:textId="77777777" w:rsidR="00B863C5" w:rsidRPr="008C2B7E" w:rsidRDefault="00B863C5" w:rsidP="00C87358">
            <w:pPr>
              <w:pStyle w:val="TableParagraph"/>
              <w:ind w:right="1"/>
              <w:rPr>
                <w:rFonts w:ascii="Calibri" w:hAnsi="Calibri" w:cs="Calibri"/>
                <w:sz w:val="20"/>
                <w:lang w:val="fr-FR"/>
              </w:rPr>
            </w:pPr>
          </w:p>
        </w:tc>
      </w:tr>
      <w:tr w:rsidR="00B863C5" w:rsidRPr="008C2B7E" w14:paraId="59CBAA1A" w14:textId="77777777" w:rsidTr="00C87358">
        <w:trPr>
          <w:trHeight w:val="522"/>
        </w:trPr>
        <w:tc>
          <w:tcPr>
            <w:tcW w:w="1684" w:type="dxa"/>
            <w:tcBorders>
              <w:left w:val="double" w:sz="6" w:space="0" w:color="F0F0F0"/>
            </w:tcBorders>
            <w:vAlign w:val="center"/>
          </w:tcPr>
          <w:p w14:paraId="59CBAA17" w14:textId="77777777" w:rsidR="00B863C5" w:rsidRPr="008C2B7E" w:rsidRDefault="00B863C5" w:rsidP="00C87358">
            <w:pPr>
              <w:pStyle w:val="TableParagraph"/>
              <w:ind w:right="1"/>
              <w:rPr>
                <w:rFonts w:ascii="Calibri" w:hAnsi="Calibri" w:cs="Calibri"/>
                <w:sz w:val="20"/>
                <w:lang w:val="fr-FR"/>
              </w:rPr>
            </w:pPr>
          </w:p>
        </w:tc>
        <w:tc>
          <w:tcPr>
            <w:tcW w:w="6950" w:type="dxa"/>
            <w:vAlign w:val="center"/>
          </w:tcPr>
          <w:p w14:paraId="59CBAA18" w14:textId="77777777" w:rsidR="00B863C5" w:rsidRPr="008C2B7E" w:rsidRDefault="00B863C5" w:rsidP="00C87358">
            <w:pPr>
              <w:pStyle w:val="TableParagraph"/>
              <w:ind w:right="1"/>
              <w:rPr>
                <w:rFonts w:ascii="Calibri" w:hAnsi="Calibri" w:cs="Calibri"/>
                <w:sz w:val="20"/>
                <w:lang w:val="fr-FR"/>
              </w:rPr>
            </w:pPr>
          </w:p>
        </w:tc>
        <w:tc>
          <w:tcPr>
            <w:tcW w:w="1381" w:type="dxa"/>
            <w:vAlign w:val="center"/>
          </w:tcPr>
          <w:p w14:paraId="59CBAA19" w14:textId="77777777" w:rsidR="00B863C5" w:rsidRPr="008C2B7E" w:rsidRDefault="00B863C5" w:rsidP="00C87358">
            <w:pPr>
              <w:pStyle w:val="TableParagraph"/>
              <w:ind w:right="1"/>
              <w:rPr>
                <w:rFonts w:ascii="Calibri" w:hAnsi="Calibri" w:cs="Calibri"/>
                <w:sz w:val="20"/>
                <w:lang w:val="fr-FR"/>
              </w:rPr>
            </w:pPr>
          </w:p>
        </w:tc>
      </w:tr>
    </w:tbl>
    <w:p w14:paraId="59CBAA1B" w14:textId="77777777" w:rsidR="000D0954" w:rsidRPr="008C2B7E" w:rsidRDefault="000D0954" w:rsidP="00F90AA8">
      <w:pPr>
        <w:ind w:right="1"/>
        <w:jc w:val="both"/>
        <w:rPr>
          <w:rFonts w:ascii="Calibri" w:hAnsi="Calibri" w:cs="Calibri"/>
          <w:lang w:val="fr-FR"/>
        </w:rPr>
      </w:pPr>
    </w:p>
    <w:sectPr w:rsidR="000D0954" w:rsidRPr="008C2B7E" w:rsidSect="00F90AA8">
      <w:headerReference w:type="default" r:id="rId37"/>
      <w:footerReference w:type="default" r:id="rId38"/>
      <w:pgSz w:w="11900" w:h="16840"/>
      <w:pgMar w:top="1940" w:right="1268" w:bottom="280" w:left="992"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BCE9D0" w14:textId="77777777" w:rsidR="000D05CE" w:rsidRDefault="000D05CE">
      <w:r>
        <w:separator/>
      </w:r>
    </w:p>
  </w:endnote>
  <w:endnote w:type="continuationSeparator" w:id="0">
    <w:p w14:paraId="7D046292" w14:textId="77777777" w:rsidR="000D05CE" w:rsidRDefault="000D05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Gill Sans MT">
    <w:altName w:val="Gill Sans MT"/>
    <w:panose1 w:val="020B0502020104020203"/>
    <w:charset w:val="00"/>
    <w:family w:val="swiss"/>
    <w:pitch w:val="variable"/>
    <w:sig w:usb0="00000007"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altName w:val="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CBAA20" w14:textId="77777777" w:rsidR="00B863C5" w:rsidRDefault="000D0954">
    <w:pPr>
      <w:pStyle w:val="Corpodetexto"/>
      <w:spacing w:line="14" w:lineRule="auto"/>
      <w:rPr>
        <w:sz w:val="20"/>
      </w:rPr>
    </w:pPr>
    <w:r>
      <w:rPr>
        <w:noProof/>
        <w:sz w:val="20"/>
      </w:rPr>
      <mc:AlternateContent>
        <mc:Choice Requires="wps">
          <w:drawing>
            <wp:anchor distT="0" distB="0" distL="0" distR="0" simplePos="0" relativeHeight="251631616" behindDoc="1" locked="0" layoutInCell="1" allowOverlap="1" wp14:anchorId="59CBAA41" wp14:editId="59CBAA42">
              <wp:simplePos x="0" y="0"/>
              <wp:positionH relativeFrom="page">
                <wp:posOffset>6568143</wp:posOffset>
              </wp:positionH>
              <wp:positionV relativeFrom="page">
                <wp:posOffset>10265318</wp:posOffset>
              </wp:positionV>
              <wp:extent cx="324485" cy="13970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4485" cy="139700"/>
                      </a:xfrm>
                      <a:prstGeom prst="rect">
                        <a:avLst/>
                      </a:prstGeom>
                    </wps:spPr>
                    <wps:txbx>
                      <w:txbxContent>
                        <w:p w14:paraId="59CBAA64" w14:textId="77777777" w:rsidR="00B863C5" w:rsidRDefault="000D0954">
                          <w:pPr>
                            <w:spacing w:before="19"/>
                            <w:ind w:left="20"/>
                            <w:rPr>
                              <w:sz w:val="15"/>
                            </w:rPr>
                          </w:pPr>
                          <w:proofErr w:type="spellStart"/>
                          <w:r>
                            <w:rPr>
                              <w:sz w:val="15"/>
                            </w:rPr>
                            <w:t>IND</w:t>
                          </w:r>
                          <w:proofErr w:type="spellEnd"/>
                          <w:r>
                            <w:rPr>
                              <w:sz w:val="15"/>
                            </w:rPr>
                            <w:t>-</w:t>
                          </w:r>
                          <w:r>
                            <w:rPr>
                              <w:spacing w:val="-10"/>
                              <w:w w:val="110"/>
                              <w:sz w:val="15"/>
                            </w:rPr>
                            <w:fldChar w:fldCharType="begin"/>
                          </w:r>
                          <w:r>
                            <w:rPr>
                              <w:spacing w:val="-10"/>
                              <w:w w:val="110"/>
                              <w:sz w:val="15"/>
                            </w:rPr>
                            <w:instrText xml:space="preserve"> PAGE </w:instrText>
                          </w:r>
                          <w:r>
                            <w:rPr>
                              <w:spacing w:val="-10"/>
                              <w:w w:val="110"/>
                              <w:sz w:val="15"/>
                            </w:rPr>
                            <w:fldChar w:fldCharType="separate"/>
                          </w:r>
                          <w:r>
                            <w:rPr>
                              <w:spacing w:val="-10"/>
                              <w:w w:val="110"/>
                              <w:sz w:val="15"/>
                            </w:rPr>
                            <w:t>3</w:t>
                          </w:r>
                          <w:r>
                            <w:rPr>
                              <w:spacing w:val="-10"/>
                              <w:w w:val="110"/>
                              <w:sz w:val="15"/>
                            </w:rPr>
                            <w:fldChar w:fldCharType="end"/>
                          </w:r>
                        </w:p>
                      </w:txbxContent>
                    </wps:txbx>
                    <wps:bodyPr wrap="square" lIns="0" tIns="0" rIns="0" bIns="0" rtlCol="0">
                      <a:noAutofit/>
                    </wps:bodyPr>
                  </wps:wsp>
                </a:graphicData>
              </a:graphic>
            </wp:anchor>
          </w:drawing>
        </mc:Choice>
        <mc:Fallback>
          <w:pict>
            <v:shapetype w14:anchorId="59CBAA41" id="_x0000_t202" coordsize="21600,21600" o:spt="202" path="m,l,21600r21600,l21600,xe">
              <v:stroke joinstyle="miter"/>
              <v:path gradientshapeok="t" o:connecttype="rect"/>
            </v:shapetype>
            <v:shape id="Textbox 4" o:spid="_x0000_s1028" type="#_x0000_t202" style="position:absolute;margin-left:517.2pt;margin-top:808.3pt;width:25.55pt;height:11pt;z-index:-2516848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" filled="f" stroked="f">
              <v:textbox inset="0,0,0,0">
                <w:txbxContent>
                  <w:p w14:paraId="59CBAA64" w14:textId="77777777" w:rsidR="00B863C5" w:rsidRDefault="000D0954">
                    <w:pPr>
                      <w:spacing w:before="19"/>
                      <w:ind w:left="20"/>
                      <w:rPr>
                        <w:sz w:val="15"/>
                      </w:rPr>
                    </w:pPr>
                    <w:proofErr w:type="spellStart"/>
                    <w:r>
                      <w:rPr>
                        <w:sz w:val="15"/>
                      </w:rPr>
                      <w:t>IND</w:t>
                    </w:r>
                    <w:proofErr w:type="spellEnd"/>
                    <w:r>
                      <w:rPr>
                        <w:sz w:val="15"/>
                      </w:rPr>
                      <w:t>-</w:t>
                    </w:r>
                    <w:r>
                      <w:rPr>
                        <w:spacing w:val="-10"/>
                        <w:w w:val="110"/>
                        <w:sz w:val="15"/>
                      </w:rPr>
                      <w:fldChar w:fldCharType="begin"/>
                    </w:r>
                    <w:r>
                      <w:rPr>
                        <w:spacing w:val="-10"/>
                        <w:w w:val="110"/>
                        <w:sz w:val="15"/>
                      </w:rPr>
                      <w:instrText xml:space="preserve"> PAGE </w:instrText>
                    </w:r>
                    <w:r>
                      <w:rPr>
                        <w:spacing w:val="-10"/>
                        <w:w w:val="110"/>
                        <w:sz w:val="15"/>
                      </w:rPr>
                      <w:fldChar w:fldCharType="separate"/>
                    </w:r>
                    <w:r>
                      <w:rPr>
                        <w:spacing w:val="-10"/>
                        <w:w w:val="110"/>
                        <w:sz w:val="15"/>
                      </w:rPr>
                      <w:t>3</w:t>
                    </w:r>
                    <w:r>
                      <w:rPr>
                        <w:spacing w:val="-10"/>
                        <w:w w:val="110"/>
                        <w:sz w:val="15"/>
                      </w:rPr>
                      <w:fldChar w:fldCharType="end"/>
                    </w:r>
                  </w:p>
                </w:txbxContent>
              </v:textbox>
              <w10:wrap anchorx="page" anchory="page"/>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CBAA32" w14:textId="77777777" w:rsidR="00B863C5" w:rsidRDefault="00B863C5">
    <w:pPr>
      <w:pStyle w:val="Corpodetexto"/>
      <w:spacing w:line="14" w:lineRule="auto"/>
      <w:rPr>
        <w:sz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CBAA34" w14:textId="77777777" w:rsidR="00B863C5" w:rsidRDefault="000D0954">
    <w:pPr>
      <w:pStyle w:val="Corpodetexto"/>
      <w:spacing w:line="14" w:lineRule="auto"/>
      <w:rPr>
        <w:sz w:val="20"/>
      </w:rPr>
    </w:pPr>
    <w:r>
      <w:rPr>
        <w:noProof/>
        <w:sz w:val="20"/>
      </w:rPr>
      <mc:AlternateContent>
        <mc:Choice Requires="wps">
          <w:drawing>
            <wp:anchor distT="0" distB="0" distL="0" distR="0" simplePos="0" relativeHeight="251777024" behindDoc="1" locked="0" layoutInCell="1" allowOverlap="1" wp14:anchorId="59CBAA53" wp14:editId="59CBAA54">
              <wp:simplePos x="0" y="0"/>
              <wp:positionH relativeFrom="page">
                <wp:posOffset>6525431</wp:posOffset>
              </wp:positionH>
              <wp:positionV relativeFrom="page">
                <wp:posOffset>10265318</wp:posOffset>
              </wp:positionV>
              <wp:extent cx="367030" cy="139700"/>
              <wp:effectExtent l="0" t="0" r="0" b="0"/>
              <wp:wrapNone/>
              <wp:docPr id="13" name="Text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7030" cy="139700"/>
                      </a:xfrm>
                      <a:prstGeom prst="rect">
                        <a:avLst/>
                      </a:prstGeom>
                    </wps:spPr>
                    <wps:txbx>
                      <w:txbxContent>
                        <w:p w14:paraId="59CBAA6D" w14:textId="77777777" w:rsidR="00B863C5" w:rsidRDefault="000D0954">
                          <w:pPr>
                            <w:spacing w:before="19"/>
                            <w:ind w:left="20"/>
                            <w:rPr>
                              <w:sz w:val="15"/>
                            </w:rPr>
                          </w:pPr>
                          <w:proofErr w:type="spellStart"/>
                          <w:r>
                            <w:rPr>
                              <w:spacing w:val="-5"/>
                              <w:sz w:val="15"/>
                            </w:rPr>
                            <w:t>CTE-</w:t>
                          </w:r>
                          <w:r>
                            <w:rPr>
                              <w:spacing w:val="-5"/>
                              <w:sz w:val="15"/>
                            </w:rPr>
                            <w:fldChar w:fldCharType="begin"/>
                          </w:r>
                          <w:r>
                            <w:rPr>
                              <w:spacing w:val="-5"/>
                              <w:sz w:val="15"/>
                            </w:rPr>
                            <w:instrText xml:space="preserve"> PAGE </w:instrText>
                          </w:r>
                          <w:r>
                            <w:rPr>
                              <w:spacing w:val="-5"/>
                              <w:sz w:val="15"/>
                            </w:rPr>
                            <w:fldChar w:fldCharType="separate"/>
                          </w:r>
                          <w:r>
                            <w:rPr>
                              <w:spacing w:val="-5"/>
                              <w:sz w:val="15"/>
                            </w:rPr>
                            <w:t>23</w:t>
                          </w:r>
                          <w:proofErr w:type="spellEnd"/>
                          <w:r>
                            <w:rPr>
                              <w:spacing w:val="-5"/>
                              <w:sz w:val="15"/>
                            </w:rPr>
                            <w:fldChar w:fldCharType="end"/>
                          </w:r>
                        </w:p>
                      </w:txbxContent>
                    </wps:txbx>
                    <wps:bodyPr wrap="square" lIns="0" tIns="0" rIns="0" bIns="0" rtlCol="0">
                      <a:noAutofit/>
                    </wps:bodyPr>
                  </wps:wsp>
                </a:graphicData>
              </a:graphic>
            </wp:anchor>
          </w:drawing>
        </mc:Choice>
        <mc:Fallback>
          <w:pict>
            <v:shapetype w14:anchorId="59CBAA53" id="_x0000_t202" coordsize="21600,21600" o:spt="202" path="m,l,21600r21600,l21600,xe">
              <v:stroke joinstyle="miter"/>
              <v:path gradientshapeok="t" o:connecttype="rect"/>
            </v:shapetype>
            <v:shape id="Textbox 13" o:spid="_x0000_s1034" type="#_x0000_t202" style="position:absolute;margin-left:513.8pt;margin-top:808.3pt;width:28.9pt;height:11pt;z-index:-2515394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" filled="f" stroked="f">
              <v:textbox inset="0,0,0,0">
                <w:txbxContent>
                  <w:p w14:paraId="59CBAA6D" w14:textId="77777777" w:rsidR="00B863C5" w:rsidRDefault="000D0954">
                    <w:pPr>
                      <w:spacing w:before="19"/>
                      <w:ind w:left="20"/>
                      <w:rPr>
                        <w:sz w:val="15"/>
                      </w:rPr>
                    </w:pPr>
                    <w:proofErr w:type="spellStart"/>
                    <w:r>
                      <w:rPr>
                        <w:spacing w:val="-5"/>
                        <w:sz w:val="15"/>
                      </w:rPr>
                      <w:t>CTE-</w:t>
                    </w:r>
                    <w:r>
                      <w:rPr>
                        <w:spacing w:val="-5"/>
                        <w:sz w:val="15"/>
                      </w:rPr>
                      <w:fldChar w:fldCharType="begin"/>
                    </w:r>
                    <w:r>
                      <w:rPr>
                        <w:spacing w:val="-5"/>
                        <w:sz w:val="15"/>
                      </w:rPr>
                      <w:instrText xml:space="preserve"> PAGE </w:instrText>
                    </w:r>
                    <w:r>
                      <w:rPr>
                        <w:spacing w:val="-5"/>
                        <w:sz w:val="15"/>
                      </w:rPr>
                      <w:fldChar w:fldCharType="separate"/>
                    </w:r>
                    <w:r>
                      <w:rPr>
                        <w:spacing w:val="-5"/>
                        <w:sz w:val="15"/>
                      </w:rPr>
                      <w:t>23</w:t>
                    </w:r>
                    <w:proofErr w:type="spellEnd"/>
                    <w:r>
                      <w:rPr>
                        <w:spacing w:val="-5"/>
                        <w:sz w:val="15"/>
                      </w:rPr>
                      <w:fldChar w:fldCharType="end"/>
                    </w:r>
                  </w:p>
                </w:txbxContent>
              </v:textbox>
              <w10:wrap anchorx="page" anchory="page"/>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CBAA36" w14:textId="77777777" w:rsidR="00B863C5" w:rsidRDefault="00B863C5">
    <w:pPr>
      <w:pStyle w:val="Corpodetexto"/>
      <w:spacing w:line="14" w:lineRule="auto"/>
      <w:rPr>
        <w:sz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CBAA38" w14:textId="77777777" w:rsidR="00B863C5" w:rsidRDefault="00B863C5">
    <w:pPr>
      <w:pStyle w:val="Corpodetexto"/>
      <w:spacing w:line="14" w:lineRule="auto"/>
      <w:rPr>
        <w:sz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CBAA3A" w14:textId="77777777" w:rsidR="00B863C5" w:rsidRDefault="00B863C5">
    <w:pPr>
      <w:pStyle w:val="Corpodetexto"/>
      <w:spacing w:line="14" w:lineRule="auto"/>
      <w:rPr>
        <w:sz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CBAA3C" w14:textId="77777777" w:rsidR="00B863C5" w:rsidRDefault="00B863C5">
    <w:pPr>
      <w:pStyle w:val="Corpodetexto"/>
      <w:spacing w:line="14" w:lineRule="auto"/>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CBAA22" w14:textId="77777777" w:rsidR="00B863C5" w:rsidRDefault="00B863C5">
    <w:pPr>
      <w:pStyle w:val="Corpodetexto"/>
      <w:spacing w:line="14" w:lineRule="auto"/>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CBAA24" w14:textId="77777777" w:rsidR="00B863C5" w:rsidRDefault="00B863C5">
    <w:pPr>
      <w:pStyle w:val="Corpodetexto"/>
      <w:spacing w:line="14" w:lineRule="auto"/>
      <w:rPr>
        <w:sz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CBAA26" w14:textId="77777777" w:rsidR="00B863C5" w:rsidRDefault="000D0954">
    <w:pPr>
      <w:pStyle w:val="Corpodetexto"/>
      <w:spacing w:line="14" w:lineRule="auto"/>
      <w:rPr>
        <w:sz w:val="20"/>
      </w:rPr>
    </w:pPr>
    <w:r>
      <w:rPr>
        <w:noProof/>
        <w:sz w:val="20"/>
      </w:rPr>
      <mc:AlternateContent>
        <mc:Choice Requires="wps">
          <w:drawing>
            <wp:anchor distT="0" distB="0" distL="0" distR="0" simplePos="0" relativeHeight="251712512" behindDoc="1" locked="0" layoutInCell="1" allowOverlap="1" wp14:anchorId="59CBAA47" wp14:editId="59CBAA48">
              <wp:simplePos x="0" y="0"/>
              <wp:positionH relativeFrom="page">
                <wp:posOffset>6530000</wp:posOffset>
              </wp:positionH>
              <wp:positionV relativeFrom="page">
                <wp:posOffset>10265318</wp:posOffset>
              </wp:positionV>
              <wp:extent cx="362585" cy="139700"/>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2585" cy="139700"/>
                      </a:xfrm>
                      <a:prstGeom prst="rect">
                        <a:avLst/>
                      </a:prstGeom>
                    </wps:spPr>
                    <wps:txbx>
                      <w:txbxContent>
                        <w:p w14:paraId="59CBAA67" w14:textId="77777777" w:rsidR="00B863C5" w:rsidRDefault="000D0954">
                          <w:pPr>
                            <w:spacing w:before="19"/>
                            <w:ind w:left="20"/>
                            <w:rPr>
                              <w:sz w:val="15"/>
                            </w:rPr>
                          </w:pPr>
                          <w:proofErr w:type="spellStart"/>
                          <w:r>
                            <w:rPr>
                              <w:w w:val="105"/>
                              <w:sz w:val="15"/>
                            </w:rPr>
                            <w:t>MD-</w:t>
                          </w:r>
                          <w:r>
                            <w:rPr>
                              <w:spacing w:val="-5"/>
                              <w:w w:val="110"/>
                              <w:sz w:val="15"/>
                            </w:rPr>
                            <w:fldChar w:fldCharType="begin"/>
                          </w:r>
                          <w:r>
                            <w:rPr>
                              <w:spacing w:val="-5"/>
                              <w:w w:val="110"/>
                              <w:sz w:val="15"/>
                            </w:rPr>
                            <w:instrText xml:space="preserve"> PAGE </w:instrText>
                          </w:r>
                          <w:r>
                            <w:rPr>
                              <w:spacing w:val="-5"/>
                              <w:w w:val="110"/>
                              <w:sz w:val="15"/>
                            </w:rPr>
                            <w:fldChar w:fldCharType="separate"/>
                          </w:r>
                          <w:r>
                            <w:rPr>
                              <w:spacing w:val="-5"/>
                              <w:w w:val="110"/>
                              <w:sz w:val="15"/>
                            </w:rPr>
                            <w:t>10</w:t>
                          </w:r>
                          <w:proofErr w:type="spellEnd"/>
                          <w:r>
                            <w:rPr>
                              <w:spacing w:val="-5"/>
                              <w:w w:val="110"/>
                              <w:sz w:val="15"/>
                            </w:rPr>
                            <w:fldChar w:fldCharType="end"/>
                          </w:r>
                        </w:p>
                      </w:txbxContent>
                    </wps:txbx>
                    <wps:bodyPr wrap="square" lIns="0" tIns="0" rIns="0" bIns="0" rtlCol="0">
                      <a:noAutofit/>
                    </wps:bodyPr>
                  </wps:wsp>
                </a:graphicData>
              </a:graphic>
            </wp:anchor>
          </w:drawing>
        </mc:Choice>
        <mc:Fallback>
          <w:pict>
            <v:shapetype w14:anchorId="59CBAA47" id="_x0000_t202" coordsize="21600,21600" o:spt="202" path="m,l,21600r21600,l21600,xe">
              <v:stroke joinstyle="miter"/>
              <v:path gradientshapeok="t" o:connecttype="rect"/>
            </v:shapetype>
            <v:shape id="Textbox 7" o:spid="_x0000_s1030" type="#_x0000_t202" style="position:absolute;margin-left:514.15pt;margin-top:808.3pt;width:28.55pt;height:11pt;z-index:-2516039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" filled="f" stroked="f">
              <v:textbox inset="0,0,0,0">
                <w:txbxContent>
                  <w:p w14:paraId="59CBAA67" w14:textId="77777777" w:rsidR="00B863C5" w:rsidRDefault="000D0954">
                    <w:pPr>
                      <w:spacing w:before="19"/>
                      <w:ind w:left="20"/>
                      <w:rPr>
                        <w:sz w:val="15"/>
                      </w:rPr>
                    </w:pPr>
                    <w:proofErr w:type="spellStart"/>
                    <w:r>
                      <w:rPr>
                        <w:w w:val="105"/>
                        <w:sz w:val="15"/>
                      </w:rPr>
                      <w:t>MD-</w:t>
                    </w:r>
                    <w:r>
                      <w:rPr>
                        <w:spacing w:val="-5"/>
                        <w:w w:val="110"/>
                        <w:sz w:val="15"/>
                      </w:rPr>
                      <w:fldChar w:fldCharType="begin"/>
                    </w:r>
                    <w:r>
                      <w:rPr>
                        <w:spacing w:val="-5"/>
                        <w:w w:val="110"/>
                        <w:sz w:val="15"/>
                      </w:rPr>
                      <w:instrText xml:space="preserve"> PAGE </w:instrText>
                    </w:r>
                    <w:r>
                      <w:rPr>
                        <w:spacing w:val="-5"/>
                        <w:w w:val="110"/>
                        <w:sz w:val="15"/>
                      </w:rPr>
                      <w:fldChar w:fldCharType="separate"/>
                    </w:r>
                    <w:r>
                      <w:rPr>
                        <w:spacing w:val="-5"/>
                        <w:w w:val="110"/>
                        <w:sz w:val="15"/>
                      </w:rPr>
                      <w:t>10</w:t>
                    </w:r>
                    <w:proofErr w:type="spellEnd"/>
                    <w:r>
                      <w:rPr>
                        <w:spacing w:val="-5"/>
                        <w:w w:val="110"/>
                        <w:sz w:val="15"/>
                      </w:rP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CBAA28" w14:textId="77777777" w:rsidR="00B863C5" w:rsidRDefault="00B863C5">
    <w:pPr>
      <w:pStyle w:val="Corpodetexto"/>
      <w:spacing w:line="14" w:lineRule="auto"/>
      <w:rPr>
        <w:sz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CBAA2A" w14:textId="77777777" w:rsidR="00B863C5" w:rsidRDefault="00B863C5">
    <w:pPr>
      <w:pStyle w:val="Corpodetexto"/>
      <w:spacing w:line="14" w:lineRule="auto"/>
      <w:rPr>
        <w:sz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CBAA2C" w14:textId="77777777" w:rsidR="00B863C5" w:rsidRDefault="00B863C5">
    <w:pPr>
      <w:pStyle w:val="Corpodetexto"/>
      <w:spacing w:line="14" w:lineRule="auto"/>
      <w:rPr>
        <w:sz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CBAA2E" w14:textId="77777777" w:rsidR="00B863C5" w:rsidRDefault="000D0954">
    <w:pPr>
      <w:pStyle w:val="Corpodetexto"/>
      <w:spacing w:line="14" w:lineRule="auto"/>
      <w:rPr>
        <w:sz w:val="20"/>
      </w:rPr>
    </w:pPr>
    <w:r>
      <w:rPr>
        <w:noProof/>
        <w:sz w:val="20"/>
      </w:rPr>
      <mc:AlternateContent>
        <mc:Choice Requires="wps">
          <w:drawing>
            <wp:anchor distT="0" distB="0" distL="0" distR="0" simplePos="0" relativeHeight="251757568" behindDoc="1" locked="0" layoutInCell="1" allowOverlap="1" wp14:anchorId="59CBAA4D" wp14:editId="59CBAA4E">
              <wp:simplePos x="0" y="0"/>
              <wp:positionH relativeFrom="page">
                <wp:posOffset>6499525</wp:posOffset>
              </wp:positionH>
              <wp:positionV relativeFrom="page">
                <wp:posOffset>10265318</wp:posOffset>
              </wp:positionV>
              <wp:extent cx="393065" cy="139700"/>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3065" cy="139700"/>
                      </a:xfrm>
                      <a:prstGeom prst="rect">
                        <a:avLst/>
                      </a:prstGeom>
                    </wps:spPr>
                    <wps:txbx>
                      <w:txbxContent>
                        <w:p w14:paraId="59CBAA6A" w14:textId="77777777" w:rsidR="00B863C5" w:rsidRDefault="000D0954">
                          <w:pPr>
                            <w:spacing w:before="19"/>
                            <w:ind w:left="20"/>
                            <w:rPr>
                              <w:sz w:val="15"/>
                            </w:rPr>
                          </w:pPr>
                          <w:proofErr w:type="spellStart"/>
                          <w:r>
                            <w:rPr>
                              <w:spacing w:val="-2"/>
                              <w:sz w:val="15"/>
                            </w:rPr>
                            <w:t>CTG</w:t>
                          </w:r>
                          <w:proofErr w:type="spellEnd"/>
                          <w:r>
                            <w:rPr>
                              <w:spacing w:val="-2"/>
                              <w:sz w:val="15"/>
                            </w:rPr>
                            <w:t>-</w:t>
                          </w:r>
                          <w:r>
                            <w:rPr>
                              <w:spacing w:val="-5"/>
                              <w:sz w:val="15"/>
                            </w:rPr>
                            <w:fldChar w:fldCharType="begin"/>
                          </w:r>
                          <w:r>
                            <w:rPr>
                              <w:spacing w:val="-5"/>
                              <w:sz w:val="15"/>
                            </w:rPr>
                            <w:instrText xml:space="preserve"> PAGE </w:instrText>
                          </w:r>
                          <w:r>
                            <w:rPr>
                              <w:spacing w:val="-5"/>
                              <w:sz w:val="15"/>
                            </w:rPr>
                            <w:fldChar w:fldCharType="separate"/>
                          </w:r>
                          <w:r>
                            <w:rPr>
                              <w:spacing w:val="-5"/>
                              <w:sz w:val="15"/>
                            </w:rPr>
                            <w:t>15</w:t>
                          </w:r>
                          <w:r>
                            <w:rPr>
                              <w:spacing w:val="-5"/>
                              <w:sz w:val="15"/>
                            </w:rPr>
                            <w:fldChar w:fldCharType="end"/>
                          </w:r>
                        </w:p>
                      </w:txbxContent>
                    </wps:txbx>
                    <wps:bodyPr wrap="square" lIns="0" tIns="0" rIns="0" bIns="0" rtlCol="0">
                      <a:noAutofit/>
                    </wps:bodyPr>
                  </wps:wsp>
                </a:graphicData>
              </a:graphic>
            </wp:anchor>
          </w:drawing>
        </mc:Choice>
        <mc:Fallback>
          <w:pict>
            <v:shapetype w14:anchorId="59CBAA4D" id="_x0000_t202" coordsize="21600,21600" o:spt="202" path="m,l,21600r21600,l21600,xe">
              <v:stroke joinstyle="miter"/>
              <v:path gradientshapeok="t" o:connecttype="rect"/>
            </v:shapetype>
            <v:shape id="Textbox 10" o:spid="_x0000_s1032" type="#_x0000_t202" style="position:absolute;margin-left:511.75pt;margin-top:808.3pt;width:30.95pt;height:11pt;z-index:-2515589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" filled="f" stroked="f">
              <v:textbox inset="0,0,0,0">
                <w:txbxContent>
                  <w:p w14:paraId="59CBAA6A" w14:textId="77777777" w:rsidR="00B863C5" w:rsidRDefault="000D0954">
                    <w:pPr>
                      <w:spacing w:before="19"/>
                      <w:ind w:left="20"/>
                      <w:rPr>
                        <w:sz w:val="15"/>
                      </w:rPr>
                    </w:pPr>
                    <w:proofErr w:type="spellStart"/>
                    <w:r>
                      <w:rPr>
                        <w:spacing w:val="-2"/>
                        <w:sz w:val="15"/>
                      </w:rPr>
                      <w:t>CTG</w:t>
                    </w:r>
                    <w:proofErr w:type="spellEnd"/>
                    <w:r>
                      <w:rPr>
                        <w:spacing w:val="-2"/>
                        <w:sz w:val="15"/>
                      </w:rPr>
                      <w:t>-</w:t>
                    </w:r>
                    <w:r>
                      <w:rPr>
                        <w:spacing w:val="-5"/>
                        <w:sz w:val="15"/>
                      </w:rPr>
                      <w:fldChar w:fldCharType="begin"/>
                    </w:r>
                    <w:r>
                      <w:rPr>
                        <w:spacing w:val="-5"/>
                        <w:sz w:val="15"/>
                      </w:rPr>
                      <w:instrText xml:space="preserve"> PAGE </w:instrText>
                    </w:r>
                    <w:r>
                      <w:rPr>
                        <w:spacing w:val="-5"/>
                        <w:sz w:val="15"/>
                      </w:rPr>
                      <w:fldChar w:fldCharType="separate"/>
                    </w:r>
                    <w:r>
                      <w:rPr>
                        <w:spacing w:val="-5"/>
                        <w:sz w:val="15"/>
                      </w:rPr>
                      <w:t>15</w:t>
                    </w:r>
                    <w:r>
                      <w:rPr>
                        <w:spacing w:val="-5"/>
                        <w:sz w:val="15"/>
                      </w:rPr>
                      <w:fldChar w:fldCharType="end"/>
                    </w:r>
                  </w:p>
                </w:txbxContent>
              </v:textbox>
              <w10:wrap anchorx="page" anchory="page"/>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CBAA30" w14:textId="77777777" w:rsidR="00B863C5" w:rsidRDefault="00B863C5">
    <w:pPr>
      <w:pStyle w:val="Corpodetexto"/>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6AA4E3" w14:textId="77777777" w:rsidR="000D05CE" w:rsidRDefault="000D05CE">
      <w:r>
        <w:separator/>
      </w:r>
    </w:p>
  </w:footnote>
  <w:footnote w:type="continuationSeparator" w:id="0">
    <w:p w14:paraId="1827146B" w14:textId="77777777" w:rsidR="000D05CE" w:rsidRDefault="000D05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CBAA1F" w14:textId="4984AB73" w:rsidR="00B863C5" w:rsidRDefault="00513B6B">
    <w:pPr>
      <w:pStyle w:val="Corpodetexto"/>
      <w:spacing w:line="14" w:lineRule="auto"/>
      <w:rPr>
        <w:sz w:val="20"/>
      </w:rPr>
    </w:pPr>
    <w:r>
      <w:rPr>
        <w:noProof/>
        <w:sz w:val="20"/>
      </w:rPr>
      <mc:AlternateContent>
        <mc:Choice Requires="wps">
          <w:drawing>
            <wp:anchor distT="0" distB="0" distL="0" distR="0" simplePos="0" relativeHeight="251574272" behindDoc="1" locked="0" layoutInCell="1" allowOverlap="1" wp14:anchorId="59CBAA3F" wp14:editId="5A7204E7">
              <wp:simplePos x="0" y="0"/>
              <wp:positionH relativeFrom="page">
                <wp:posOffset>5518205</wp:posOffset>
              </wp:positionH>
              <wp:positionV relativeFrom="page">
                <wp:posOffset>644056</wp:posOffset>
              </wp:positionV>
              <wp:extent cx="1510748" cy="48133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10748" cy="481330"/>
                      </a:xfrm>
                      <a:prstGeom prst="rect">
                        <a:avLst/>
                      </a:prstGeom>
                    </wps:spPr>
                    <wps:txbx>
                      <w:txbxContent>
                        <w:p w14:paraId="59CBAA62" w14:textId="3129BA78" w:rsidR="00B863C5" w:rsidRPr="000E2257" w:rsidRDefault="000E2257" w:rsidP="00513B6B">
                          <w:pPr>
                            <w:spacing w:before="19"/>
                            <w:ind w:left="20"/>
                            <w:jc w:val="right"/>
                            <w:rPr>
                              <w:rFonts w:ascii="Calibri" w:hAnsi="Calibri" w:cs="Calibri"/>
                              <w:sz w:val="15"/>
                              <w:lang w:val="fr-FR"/>
                            </w:rPr>
                          </w:pPr>
                          <w:r w:rsidRPr="006D5263">
                            <w:rPr>
                              <w:rFonts w:ascii="Calibri" w:hAnsi="Calibri" w:cs="Calibri"/>
                              <w:sz w:val="15"/>
                              <w:lang w:val="fr-FR"/>
                            </w:rPr>
                            <w:t>Église de São Luis dos Franceses</w:t>
                          </w:r>
                        </w:p>
                        <w:p w14:paraId="01730B46" w14:textId="38B08C45" w:rsidR="00702543" w:rsidRPr="006D5263" w:rsidRDefault="000D0954" w:rsidP="00513B6B">
                          <w:pPr>
                            <w:spacing w:line="270" w:lineRule="atLeast"/>
                            <w:ind w:left="20"/>
                            <w:jc w:val="right"/>
                            <w:rPr>
                              <w:rFonts w:ascii="Calibri" w:hAnsi="Calibri" w:cs="Calibri"/>
                              <w:sz w:val="15"/>
                              <w:lang w:val="fr-FR"/>
                            </w:rPr>
                          </w:pPr>
                          <w:r w:rsidRPr="006D5263">
                            <w:rPr>
                              <w:rFonts w:ascii="Calibri" w:hAnsi="Calibri" w:cs="Calibri"/>
                              <w:sz w:val="15"/>
                              <w:lang w:val="fr-FR"/>
                            </w:rPr>
                            <w:t>Distribution d'eau</w:t>
                          </w:r>
                        </w:p>
                        <w:p w14:paraId="59CBAA63" w14:textId="3D8DBC06" w:rsidR="00B863C5" w:rsidRPr="004623B0" w:rsidRDefault="000D0954" w:rsidP="00513B6B">
                          <w:pPr>
                            <w:spacing w:line="270" w:lineRule="atLeast"/>
                            <w:ind w:left="20"/>
                            <w:jc w:val="right"/>
                            <w:rPr>
                              <w:rFonts w:ascii="Calibri" w:hAnsi="Calibri" w:cs="Calibri"/>
                              <w:sz w:val="15"/>
                            </w:rPr>
                          </w:pPr>
                          <w:r w:rsidRPr="000E2257">
                            <w:rPr>
                              <w:rFonts w:ascii="Calibri" w:hAnsi="Calibri" w:cs="Calibri"/>
                              <w:sz w:val="15"/>
                              <w:lang w:val="fr-FR"/>
                            </w:rPr>
                            <w:t>Projet d'</w:t>
                          </w:r>
                          <w:r w:rsidRPr="006D5263">
                            <w:rPr>
                              <w:rFonts w:ascii="Calibri" w:hAnsi="Calibri" w:cs="Calibri"/>
                              <w:sz w:val="15"/>
                              <w:lang w:val="fr-FR"/>
                            </w:rPr>
                            <w:t>exécution</w:t>
                          </w:r>
                        </w:p>
                      </w:txbxContent>
                    </wps:txbx>
                    <wps:bodyPr wrap="square" lIns="0" tIns="0" rIns="0" bIns="0" rtlCol="0">
                      <a:noAutofit/>
                    </wps:bodyPr>
                  </wps:wsp>
                </a:graphicData>
              </a:graphic>
              <wp14:sizeRelH relativeFrom="margin">
                <wp14:pctWidth>0</wp14:pctWidth>
              </wp14:sizeRelH>
            </wp:anchor>
          </w:drawing>
        </mc:Choice>
        <mc:Fallback>
          <w:pict>
            <v:shapetype w14:anchorId="59CBAA3F" id="_x0000_t202" coordsize="21600,21600" o:spt="202" path="m,l,21600r21600,l21600,xe">
              <v:stroke joinstyle="miter"/>
              <v:path gradientshapeok="t" o:connecttype="rect"/>
            </v:shapetype>
            <v:shape id="Textbox 3" o:spid="_x0000_s1027" type="#_x0000_t202" style="position:absolute;margin-left:434.5pt;margin-top:50.7pt;width:118.95pt;height:37.9pt;z-index:-251742208;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" filled="f" stroked="f">
              <v:textbox inset="0,0,0,0">
                <w:txbxContent>
                  <w:p w14:paraId="59CBAA62" w14:textId="3129BA78" w:rsidR="00B863C5" w:rsidRPr="000E2257" w:rsidRDefault="000E2257" w:rsidP="00513B6B">
                    <w:pPr>
                      <w:spacing w:before="19"/>
                      <w:ind w:left="20"/>
                      <w:jc w:val="right"/>
                      <w:rPr>
                        <w:rFonts w:ascii="Calibri" w:hAnsi="Calibri" w:cs="Calibri"/>
                        <w:sz w:val="15"/>
                        <w:lang w:val="fr-FR"/>
                      </w:rPr>
                    </w:pPr>
                    <w:r w:rsidRPr="006D5263">
                      <w:rPr>
                        <w:rFonts w:ascii="Calibri" w:hAnsi="Calibri" w:cs="Calibri"/>
                        <w:sz w:val="15"/>
                        <w:lang w:val="fr-FR"/>
                      </w:rPr>
                      <w:t>Église de São Luis dos Franceses</w:t>
                    </w:r>
                  </w:p>
                  <w:p w14:paraId="01730B46" w14:textId="38B08C45" w:rsidR="00702543" w:rsidRPr="006D5263" w:rsidRDefault="000D0954" w:rsidP="00513B6B">
                    <w:pPr>
                      <w:spacing w:line="270" w:lineRule="atLeast"/>
                      <w:ind w:left="20"/>
                      <w:jc w:val="right"/>
                      <w:rPr>
                        <w:rFonts w:ascii="Calibri" w:hAnsi="Calibri" w:cs="Calibri"/>
                        <w:sz w:val="15"/>
                        <w:lang w:val="fr-FR"/>
                      </w:rPr>
                    </w:pPr>
                    <w:r w:rsidRPr="006D5263">
                      <w:rPr>
                        <w:rFonts w:ascii="Calibri" w:hAnsi="Calibri" w:cs="Calibri"/>
                        <w:sz w:val="15"/>
                        <w:lang w:val="fr-FR"/>
                      </w:rPr>
                      <w:t>Distribution d'eau</w:t>
                    </w:r>
                  </w:p>
                  <w:p w14:paraId="59CBAA63" w14:textId="3D8DBC06" w:rsidR="00B863C5" w:rsidRPr="004623B0" w:rsidRDefault="000D0954" w:rsidP="00513B6B">
                    <w:pPr>
                      <w:spacing w:line="270" w:lineRule="atLeast"/>
                      <w:ind w:left="20"/>
                      <w:jc w:val="right"/>
                      <w:rPr>
                        <w:rFonts w:ascii="Calibri" w:hAnsi="Calibri" w:cs="Calibri"/>
                        <w:sz w:val="15"/>
                      </w:rPr>
                    </w:pPr>
                    <w:r w:rsidRPr="000E2257">
                      <w:rPr>
                        <w:rFonts w:ascii="Calibri" w:hAnsi="Calibri" w:cs="Calibri"/>
                        <w:sz w:val="15"/>
                        <w:lang w:val="fr-FR"/>
                      </w:rPr>
                      <w:t>Projet d'</w:t>
                    </w:r>
                    <w:r w:rsidRPr="006D5263">
                      <w:rPr>
                        <w:rFonts w:ascii="Calibri" w:hAnsi="Calibri" w:cs="Calibri"/>
                        <w:sz w:val="15"/>
                        <w:lang w:val="fr-FR"/>
                      </w:rPr>
                      <w:t>exécution</w:t>
                    </w:r>
                  </w:p>
                </w:txbxContent>
              </v:textbox>
              <w10:wrap anchorx="page" anchory="page"/>
            </v:shape>
          </w:pict>
        </mc:Fallback>
      </mc:AlternateContent>
    </w:r>
    <w:r w:rsidR="000D0954">
      <w:rPr>
        <w:noProof/>
        <w:sz w:val="20"/>
      </w:rPr>
      <w:drawing>
        <wp:anchor distT="0" distB="0" distL="0" distR="0" simplePos="0" relativeHeight="251555840" behindDoc="1" locked="0" layoutInCell="1" allowOverlap="1" wp14:anchorId="59CBAA3D" wp14:editId="432B20BB">
          <wp:simplePos x="0" y="0"/>
          <wp:positionH relativeFrom="page">
            <wp:posOffset>811794</wp:posOffset>
          </wp:positionH>
          <wp:positionV relativeFrom="page">
            <wp:posOffset>554357</wp:posOffset>
          </wp:positionV>
          <wp:extent cx="2047020" cy="610232"/>
          <wp:effectExtent l="0" t="0" r="0" b="0"/>
          <wp:wrapNone/>
          <wp:docPr id="231018751"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cstate="print"/>
                  <a:stretch>
                    <a:fillRect/>
                  </a:stretch>
                </pic:blipFill>
                <pic:spPr>
                  <a:xfrm>
                    <a:off x="0" y="0"/>
                    <a:ext cx="2047020" cy="610232"/>
                  </a:xfrm>
                  <a:prstGeom prst="rect">
                    <a:avLst/>
                  </a:prstGeom>
                </pic:spPr>
              </pic:pic>
            </a:graphicData>
          </a:graphic>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CBAA31" w14:textId="77777777" w:rsidR="00B863C5" w:rsidRDefault="00B863C5">
    <w:pPr>
      <w:pStyle w:val="Corpodetexto"/>
      <w:spacing w:line="14" w:lineRule="auto"/>
      <w:rPr>
        <w:sz w:val="2"/>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CBAA33" w14:textId="7545DD0B" w:rsidR="00B863C5" w:rsidRDefault="00697A85">
    <w:pPr>
      <w:pStyle w:val="Corpodetexto"/>
      <w:spacing w:line="14" w:lineRule="auto"/>
      <w:rPr>
        <w:sz w:val="20"/>
      </w:rPr>
    </w:pPr>
    <w:r>
      <w:rPr>
        <w:noProof/>
        <w:sz w:val="20"/>
      </w:rPr>
      <mc:AlternateContent>
        <mc:Choice Requires="wps">
          <w:drawing>
            <wp:anchor distT="0" distB="0" distL="0" distR="0" simplePos="0" relativeHeight="251613184" behindDoc="1" locked="0" layoutInCell="1" allowOverlap="1" wp14:anchorId="59CBAA51" wp14:editId="799A0A08">
              <wp:simplePos x="0" y="0"/>
              <wp:positionH relativeFrom="page">
                <wp:posOffset>5514340</wp:posOffset>
              </wp:positionH>
              <wp:positionV relativeFrom="page">
                <wp:posOffset>666115</wp:posOffset>
              </wp:positionV>
              <wp:extent cx="1339215" cy="481330"/>
              <wp:effectExtent l="0" t="0" r="0" b="0"/>
              <wp:wrapNone/>
              <wp:docPr id="12" name="Text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39215" cy="481330"/>
                      </a:xfrm>
                      <a:prstGeom prst="rect">
                        <a:avLst/>
                      </a:prstGeom>
                    </wps:spPr>
                    <wps:txbx>
                      <w:txbxContent>
                        <w:p w14:paraId="5D8804C6" w14:textId="77777777" w:rsidR="00974970" w:rsidRPr="000E2257" w:rsidRDefault="00974970" w:rsidP="00974970">
                          <w:pPr>
                            <w:spacing w:before="19"/>
                            <w:ind w:left="20"/>
                            <w:jc w:val="right"/>
                            <w:rPr>
                              <w:rFonts w:ascii="Calibri" w:hAnsi="Calibri" w:cs="Calibri"/>
                              <w:sz w:val="15"/>
                              <w:lang w:val="fr-FR"/>
                            </w:rPr>
                          </w:pPr>
                          <w:r w:rsidRPr="000E2257">
                            <w:rPr>
                              <w:rFonts w:ascii="Calibri" w:hAnsi="Calibri" w:cs="Calibri"/>
                              <w:w w:val="105"/>
                              <w:sz w:val="15"/>
                              <w:lang w:val="fr-FR"/>
                            </w:rPr>
                            <w:t>Église de São Luis dos Franceses</w:t>
                          </w:r>
                        </w:p>
                        <w:p w14:paraId="462BFF17" w14:textId="77777777" w:rsidR="00974970" w:rsidRPr="000E2257" w:rsidRDefault="00974970" w:rsidP="00974970">
                          <w:pPr>
                            <w:spacing w:line="270" w:lineRule="atLeast"/>
                            <w:ind w:left="20"/>
                            <w:jc w:val="right"/>
                            <w:rPr>
                              <w:rFonts w:ascii="Calibri" w:hAnsi="Calibri" w:cs="Calibri"/>
                              <w:w w:val="110"/>
                              <w:sz w:val="15"/>
                              <w:lang w:val="fr-FR"/>
                            </w:rPr>
                          </w:pPr>
                          <w:r w:rsidRPr="000E2257">
                            <w:rPr>
                              <w:rFonts w:ascii="Calibri" w:hAnsi="Calibri" w:cs="Calibri"/>
                              <w:spacing w:val="-2"/>
                              <w:w w:val="110"/>
                              <w:sz w:val="15"/>
                              <w:lang w:val="fr-FR"/>
                            </w:rPr>
                            <w:t>Distribution d'eau</w:t>
                          </w:r>
                        </w:p>
                        <w:p w14:paraId="20E5E30F" w14:textId="77777777" w:rsidR="00974970" w:rsidRPr="004623B0" w:rsidRDefault="00974970" w:rsidP="00974970">
                          <w:pPr>
                            <w:spacing w:line="270" w:lineRule="atLeast"/>
                            <w:ind w:left="20"/>
                            <w:jc w:val="right"/>
                            <w:rPr>
                              <w:rFonts w:ascii="Calibri" w:hAnsi="Calibri" w:cs="Calibri"/>
                              <w:sz w:val="15"/>
                            </w:rPr>
                          </w:pPr>
                          <w:r w:rsidRPr="000E2257">
                            <w:rPr>
                              <w:rFonts w:ascii="Calibri" w:hAnsi="Calibri" w:cs="Calibri"/>
                              <w:sz w:val="15"/>
                              <w:lang w:val="fr-FR"/>
                            </w:rPr>
                            <w:t>Projet d'</w:t>
                          </w:r>
                          <w:r w:rsidRPr="000E2257">
                            <w:rPr>
                              <w:rFonts w:ascii="Calibri" w:hAnsi="Calibri" w:cs="Calibri"/>
                              <w:spacing w:val="-2"/>
                              <w:sz w:val="15"/>
                              <w:lang w:val="fr-FR"/>
                            </w:rPr>
                            <w:t>exécution</w:t>
                          </w:r>
                        </w:p>
                        <w:p w14:paraId="59CBAA6C" w14:textId="667CD1C3" w:rsidR="00B863C5" w:rsidRDefault="00B863C5" w:rsidP="00697A85">
                          <w:pPr>
                            <w:spacing w:line="270" w:lineRule="atLeast"/>
                            <w:ind w:left="694" w:firstLine="24"/>
                            <w:jc w:val="right"/>
                            <w:rPr>
                              <w:sz w:val="15"/>
                            </w:rPr>
                          </w:pPr>
                        </w:p>
                      </w:txbxContent>
                    </wps:txbx>
                    <wps:bodyPr wrap="square" lIns="0" tIns="0" rIns="0" bIns="0" rtlCol="0">
                      <a:noAutofit/>
                    </wps:bodyPr>
                  </wps:wsp>
                </a:graphicData>
              </a:graphic>
            </wp:anchor>
          </w:drawing>
        </mc:Choice>
        <mc:Fallback>
          <w:pict>
            <v:shapetype w14:anchorId="59CBAA51" id="_x0000_t202" coordsize="21600,21600" o:spt="202" path="m,l,21600r21600,l21600,xe">
              <v:stroke joinstyle="miter"/>
              <v:path gradientshapeok="t" o:connecttype="rect"/>
            </v:shapetype>
            <v:shape id="Textbox 12" o:spid="_x0000_s1033" type="#_x0000_t202" style="position:absolute;margin-left:434.2pt;margin-top:52.45pt;width:105.45pt;height:37.9pt;z-index:-2517032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" filled="f" stroked="f">
              <v:textbox inset="0,0,0,0">
                <w:txbxContent>
                  <w:p w14:paraId="5D8804C6" w14:textId="77777777" w:rsidR="00974970" w:rsidRPr="000E2257" w:rsidRDefault="00974970" w:rsidP="00974970">
                    <w:pPr>
                      <w:spacing w:before="19"/>
                      <w:ind w:left="20"/>
                      <w:jc w:val="right"/>
                      <w:rPr>
                        <w:rFonts w:ascii="Calibri" w:hAnsi="Calibri" w:cs="Calibri"/>
                        <w:sz w:val="15"/>
                        <w:lang w:val="fr-FR"/>
                      </w:rPr>
                    </w:pPr>
                    <w:r w:rsidRPr="000E2257">
                      <w:rPr>
                        <w:rFonts w:ascii="Calibri" w:hAnsi="Calibri" w:cs="Calibri"/>
                        <w:w w:val="105"/>
                        <w:sz w:val="15"/>
                        <w:lang w:val="fr-FR"/>
                      </w:rPr>
                      <w:t>Église de São Luis dos Franceses</w:t>
                    </w:r>
                  </w:p>
                  <w:p w14:paraId="462BFF17" w14:textId="77777777" w:rsidR="00974970" w:rsidRPr="000E2257" w:rsidRDefault="00974970" w:rsidP="00974970">
                    <w:pPr>
                      <w:spacing w:line="270" w:lineRule="atLeast"/>
                      <w:ind w:left="20"/>
                      <w:jc w:val="right"/>
                      <w:rPr>
                        <w:rFonts w:ascii="Calibri" w:hAnsi="Calibri" w:cs="Calibri"/>
                        <w:w w:val="110"/>
                        <w:sz w:val="15"/>
                        <w:lang w:val="fr-FR"/>
                      </w:rPr>
                    </w:pPr>
                    <w:r w:rsidRPr="000E2257">
                      <w:rPr>
                        <w:rFonts w:ascii="Calibri" w:hAnsi="Calibri" w:cs="Calibri"/>
                        <w:spacing w:val="-2"/>
                        <w:w w:val="110"/>
                        <w:sz w:val="15"/>
                        <w:lang w:val="fr-FR"/>
                      </w:rPr>
                      <w:t>Distribution d'eau</w:t>
                    </w:r>
                  </w:p>
                  <w:p w14:paraId="20E5E30F" w14:textId="77777777" w:rsidR="00974970" w:rsidRPr="004623B0" w:rsidRDefault="00974970" w:rsidP="00974970">
                    <w:pPr>
                      <w:spacing w:line="270" w:lineRule="atLeast"/>
                      <w:ind w:left="20"/>
                      <w:jc w:val="right"/>
                      <w:rPr>
                        <w:rFonts w:ascii="Calibri" w:hAnsi="Calibri" w:cs="Calibri"/>
                        <w:sz w:val="15"/>
                      </w:rPr>
                    </w:pPr>
                    <w:r w:rsidRPr="000E2257">
                      <w:rPr>
                        <w:rFonts w:ascii="Calibri" w:hAnsi="Calibri" w:cs="Calibri"/>
                        <w:sz w:val="15"/>
                        <w:lang w:val="fr-FR"/>
                      </w:rPr>
                      <w:t>Projet d'</w:t>
                    </w:r>
                    <w:r w:rsidRPr="000E2257">
                      <w:rPr>
                        <w:rFonts w:ascii="Calibri" w:hAnsi="Calibri" w:cs="Calibri"/>
                        <w:spacing w:val="-2"/>
                        <w:sz w:val="15"/>
                        <w:lang w:val="fr-FR"/>
                      </w:rPr>
                      <w:t>exécution</w:t>
                    </w:r>
                  </w:p>
                  <w:p w14:paraId="59CBAA6C" w14:textId="667CD1C3" w:rsidR="00B863C5" w:rsidRDefault="00B863C5" w:rsidP="00697A85">
                    <w:pPr>
                      <w:spacing w:line="270" w:lineRule="atLeast"/>
                      <w:ind w:left="694" w:firstLine="24"/>
                      <w:jc w:val="right"/>
                      <w:rPr>
                        <w:sz w:val="15"/>
                      </w:rPr>
                    </w:pPr>
                  </w:p>
                </w:txbxContent>
              </v:textbox>
              <w10:wrap anchorx="page" anchory="page"/>
            </v:shape>
          </w:pict>
        </mc:Fallback>
      </mc:AlternateContent>
    </w:r>
    <w:r w:rsidR="000D0954">
      <w:rPr>
        <w:noProof/>
        <w:sz w:val="20"/>
      </w:rPr>
      <w:drawing>
        <wp:anchor distT="0" distB="0" distL="0" distR="0" simplePos="0" relativeHeight="251593728" behindDoc="1" locked="0" layoutInCell="1" allowOverlap="1" wp14:anchorId="59CBAA4F" wp14:editId="379CD29D">
          <wp:simplePos x="0" y="0"/>
          <wp:positionH relativeFrom="page">
            <wp:posOffset>811794</wp:posOffset>
          </wp:positionH>
          <wp:positionV relativeFrom="page">
            <wp:posOffset>554357</wp:posOffset>
          </wp:positionV>
          <wp:extent cx="2047020" cy="610232"/>
          <wp:effectExtent l="0" t="0" r="0" b="0"/>
          <wp:wrapNone/>
          <wp:docPr id="455210368" name="Imag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Image 11"/>
                  <pic:cNvPicPr/>
                </pic:nvPicPr>
                <pic:blipFill>
                  <a:blip r:embed="rId1" cstate="print"/>
                  <a:stretch>
                    <a:fillRect/>
                  </a:stretch>
                </pic:blipFill>
                <pic:spPr>
                  <a:xfrm>
                    <a:off x="0" y="0"/>
                    <a:ext cx="2047020" cy="610232"/>
                  </a:xfrm>
                  <a:prstGeom prst="rect">
                    <a:avLst/>
                  </a:prstGeom>
                </pic:spPr>
              </pic:pic>
            </a:graphicData>
          </a:graphic>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CBAA35" w14:textId="77777777" w:rsidR="00B863C5" w:rsidRDefault="00B863C5">
    <w:pPr>
      <w:pStyle w:val="Corpodetexto"/>
      <w:spacing w:line="14" w:lineRule="auto"/>
      <w:rPr>
        <w:sz w:val="2"/>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CBAA37" w14:textId="77777777" w:rsidR="00B863C5" w:rsidRDefault="00B863C5">
    <w:pPr>
      <w:pStyle w:val="Corpodetexto"/>
      <w:spacing w:line="14" w:lineRule="auto"/>
      <w:rPr>
        <w:sz w:val="2"/>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CBAA39" w14:textId="77777777" w:rsidR="00B863C5" w:rsidRDefault="00B863C5">
    <w:pPr>
      <w:pStyle w:val="Corpodetexto"/>
      <w:spacing w:line="14" w:lineRule="auto"/>
      <w:rPr>
        <w:sz w:val="2"/>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CBAA3B" w14:textId="77777777" w:rsidR="00B863C5" w:rsidRDefault="00B863C5">
    <w:pPr>
      <w:pStyle w:val="Corpodetexto"/>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CBAA21" w14:textId="77777777" w:rsidR="00B863C5" w:rsidRDefault="00B863C5">
    <w:pPr>
      <w:pStyle w:val="Corpodetexto"/>
      <w:spacing w:line="14" w:lineRule="auto"/>
      <w:rPr>
        <w:sz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CBAA23" w14:textId="77777777" w:rsidR="00B863C5" w:rsidRDefault="00B863C5">
    <w:pPr>
      <w:pStyle w:val="Corpodetexto"/>
      <w:spacing w:line="14" w:lineRule="auto"/>
      <w:rPr>
        <w:sz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CBAA25" w14:textId="0348C42E" w:rsidR="00B863C5" w:rsidRDefault="000E2257">
    <w:pPr>
      <w:pStyle w:val="Corpodetexto"/>
      <w:spacing w:line="14" w:lineRule="auto"/>
      <w:rPr>
        <w:sz w:val="20"/>
      </w:rPr>
    </w:pPr>
    <w:r>
      <w:rPr>
        <w:noProof/>
        <w:sz w:val="20"/>
      </w:rPr>
      <mc:AlternateContent>
        <mc:Choice Requires="wps">
          <w:drawing>
            <wp:anchor distT="0" distB="0" distL="0" distR="0" simplePos="0" relativeHeight="251673600" behindDoc="1" locked="0" layoutInCell="1" allowOverlap="1" wp14:anchorId="199AC1B3" wp14:editId="42FD1D9A">
              <wp:simplePos x="0" y="0"/>
              <wp:positionH relativeFrom="page">
                <wp:posOffset>5249545</wp:posOffset>
              </wp:positionH>
              <wp:positionV relativeFrom="page">
                <wp:posOffset>653254</wp:posOffset>
              </wp:positionV>
              <wp:extent cx="1510748" cy="481330"/>
              <wp:effectExtent l="0" t="0" r="0" b="0"/>
              <wp:wrapNone/>
              <wp:docPr id="1595043409"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10748" cy="481330"/>
                      </a:xfrm>
                      <a:prstGeom prst="rect">
                        <a:avLst/>
                      </a:prstGeom>
                    </wps:spPr>
                    <wps:txbx>
                      <w:txbxContent>
                        <w:p w14:paraId="5196142A" w14:textId="77777777" w:rsidR="000E2257" w:rsidRPr="000E2257" w:rsidRDefault="000E2257" w:rsidP="000E2257">
                          <w:pPr>
                            <w:spacing w:before="19"/>
                            <w:ind w:left="20"/>
                            <w:jc w:val="right"/>
                            <w:rPr>
                              <w:rFonts w:ascii="Calibri" w:hAnsi="Calibri" w:cs="Calibri"/>
                              <w:sz w:val="15"/>
                              <w:lang w:val="fr-FR"/>
                            </w:rPr>
                          </w:pPr>
                          <w:r w:rsidRPr="000E2257">
                            <w:rPr>
                              <w:rFonts w:ascii="Calibri" w:hAnsi="Calibri" w:cs="Calibri"/>
                              <w:w w:val="105"/>
                              <w:sz w:val="15"/>
                              <w:lang w:val="fr-FR"/>
                            </w:rPr>
                            <w:t>Église de São Luis dos Franceses</w:t>
                          </w:r>
                        </w:p>
                        <w:p w14:paraId="05906953" w14:textId="77777777" w:rsidR="000E2257" w:rsidRPr="000E2257" w:rsidRDefault="000E2257" w:rsidP="000E2257">
                          <w:pPr>
                            <w:spacing w:line="270" w:lineRule="atLeast"/>
                            <w:ind w:left="20"/>
                            <w:jc w:val="right"/>
                            <w:rPr>
                              <w:rFonts w:ascii="Calibri" w:hAnsi="Calibri" w:cs="Calibri"/>
                              <w:w w:val="110"/>
                              <w:sz w:val="15"/>
                              <w:lang w:val="fr-FR"/>
                            </w:rPr>
                          </w:pPr>
                          <w:r w:rsidRPr="000E2257">
                            <w:rPr>
                              <w:rFonts w:ascii="Calibri" w:hAnsi="Calibri" w:cs="Calibri"/>
                              <w:spacing w:val="-2"/>
                              <w:w w:val="110"/>
                              <w:sz w:val="15"/>
                              <w:lang w:val="fr-FR"/>
                            </w:rPr>
                            <w:t>Distribution d'eau</w:t>
                          </w:r>
                        </w:p>
                        <w:p w14:paraId="1025555E" w14:textId="77777777" w:rsidR="000E2257" w:rsidRPr="004623B0" w:rsidRDefault="000E2257" w:rsidP="000E2257">
                          <w:pPr>
                            <w:spacing w:line="270" w:lineRule="atLeast"/>
                            <w:ind w:left="20"/>
                            <w:jc w:val="right"/>
                            <w:rPr>
                              <w:rFonts w:ascii="Calibri" w:hAnsi="Calibri" w:cs="Calibri"/>
                              <w:sz w:val="15"/>
                            </w:rPr>
                          </w:pPr>
                          <w:r w:rsidRPr="000E2257">
                            <w:rPr>
                              <w:rFonts w:ascii="Calibri" w:hAnsi="Calibri" w:cs="Calibri"/>
                              <w:sz w:val="15"/>
                              <w:lang w:val="fr-FR"/>
                            </w:rPr>
                            <w:t>Projet d'</w:t>
                          </w:r>
                          <w:r w:rsidRPr="000E2257">
                            <w:rPr>
                              <w:rFonts w:ascii="Calibri" w:hAnsi="Calibri" w:cs="Calibri"/>
                              <w:spacing w:val="-2"/>
                              <w:sz w:val="15"/>
                              <w:lang w:val="fr-FR"/>
                            </w:rPr>
                            <w:t>exécution</w:t>
                          </w:r>
                        </w:p>
                      </w:txbxContent>
                    </wps:txbx>
                    <wps:bodyPr wrap="square" lIns="0" tIns="0" rIns="0" bIns="0" rtlCol="0">
                      <a:noAutofit/>
                    </wps:bodyPr>
                  </wps:wsp>
                </a:graphicData>
              </a:graphic>
              <wp14:sizeRelH relativeFrom="margin">
                <wp14:pctWidth>0</wp14:pctWidth>
              </wp14:sizeRelH>
            </wp:anchor>
          </w:drawing>
        </mc:Choice>
        <mc:Fallback>
          <w:pict>
            <v:shapetype w14:anchorId="199AC1B3" id="_x0000_t202" coordsize="21600,21600" o:spt="202" path="m,l,21600r21600,l21600,xe">
              <v:stroke joinstyle="miter"/>
              <v:path gradientshapeok="t" o:connecttype="rect"/>
            </v:shapetype>
            <v:shape id="_x0000_s1029" type="#_x0000_t202" style="position:absolute;margin-left:413.35pt;margin-top:51.45pt;width:118.95pt;height:37.9pt;z-index:-251642880;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" filled="f" stroked="f">
              <v:textbox inset="0,0,0,0">
                <w:txbxContent>
                  <w:p w14:paraId="5196142A" w14:textId="77777777" w:rsidR="000E2257" w:rsidRPr="000E2257" w:rsidRDefault="000E2257" w:rsidP="000E2257">
                    <w:pPr>
                      <w:spacing w:before="19"/>
                      <w:ind w:left="20"/>
                      <w:jc w:val="right"/>
                      <w:rPr>
                        <w:rFonts w:ascii="Calibri" w:hAnsi="Calibri" w:cs="Calibri"/>
                        <w:sz w:val="15"/>
                        <w:lang w:val="fr-FR"/>
                      </w:rPr>
                    </w:pPr>
                    <w:r w:rsidRPr="000E2257">
                      <w:rPr>
                        <w:rFonts w:ascii="Calibri" w:hAnsi="Calibri" w:cs="Calibri"/>
                        <w:w w:val="105"/>
                        <w:sz w:val="15"/>
                        <w:lang w:val="fr-FR"/>
                      </w:rPr>
                      <w:t>Église de São Luis dos Franceses</w:t>
                    </w:r>
                  </w:p>
                  <w:p w14:paraId="05906953" w14:textId="77777777" w:rsidR="000E2257" w:rsidRPr="000E2257" w:rsidRDefault="000E2257" w:rsidP="000E2257">
                    <w:pPr>
                      <w:spacing w:line="270" w:lineRule="atLeast"/>
                      <w:ind w:left="20"/>
                      <w:jc w:val="right"/>
                      <w:rPr>
                        <w:rFonts w:ascii="Calibri" w:hAnsi="Calibri" w:cs="Calibri"/>
                        <w:w w:val="110"/>
                        <w:sz w:val="15"/>
                        <w:lang w:val="fr-FR"/>
                      </w:rPr>
                    </w:pPr>
                    <w:r w:rsidRPr="000E2257">
                      <w:rPr>
                        <w:rFonts w:ascii="Calibri" w:hAnsi="Calibri" w:cs="Calibri"/>
                        <w:spacing w:val="-2"/>
                        <w:w w:val="110"/>
                        <w:sz w:val="15"/>
                        <w:lang w:val="fr-FR"/>
                      </w:rPr>
                      <w:t>Distribution d'eau</w:t>
                    </w:r>
                  </w:p>
                  <w:p w14:paraId="1025555E" w14:textId="77777777" w:rsidR="000E2257" w:rsidRPr="004623B0" w:rsidRDefault="000E2257" w:rsidP="000E2257">
                    <w:pPr>
                      <w:spacing w:line="270" w:lineRule="atLeast"/>
                      <w:ind w:left="20"/>
                      <w:jc w:val="right"/>
                      <w:rPr>
                        <w:rFonts w:ascii="Calibri" w:hAnsi="Calibri" w:cs="Calibri"/>
                        <w:sz w:val="15"/>
                      </w:rPr>
                    </w:pPr>
                    <w:r w:rsidRPr="000E2257">
                      <w:rPr>
                        <w:rFonts w:ascii="Calibri" w:hAnsi="Calibri" w:cs="Calibri"/>
                        <w:sz w:val="15"/>
                        <w:lang w:val="fr-FR"/>
                      </w:rPr>
                      <w:t>Projet d'</w:t>
                    </w:r>
                    <w:r w:rsidRPr="000E2257">
                      <w:rPr>
                        <w:rFonts w:ascii="Calibri" w:hAnsi="Calibri" w:cs="Calibri"/>
                        <w:spacing w:val="-2"/>
                        <w:sz w:val="15"/>
                        <w:lang w:val="fr-FR"/>
                      </w:rPr>
                      <w:t>exécution</w:t>
                    </w:r>
                  </w:p>
                </w:txbxContent>
              </v:textbox>
              <w10:wrap anchorx="page" anchory="page"/>
            </v:shape>
          </w:pict>
        </mc:Fallback>
      </mc:AlternateContent>
    </w:r>
    <w:r w:rsidR="000D0954">
      <w:rPr>
        <w:noProof/>
        <w:sz w:val="20"/>
      </w:rPr>
      <w:drawing>
        <wp:anchor distT="0" distB="0" distL="0" distR="0" simplePos="0" relativeHeight="251651072" behindDoc="1" locked="0" layoutInCell="1" allowOverlap="1" wp14:anchorId="59CBAA43" wp14:editId="36FAE0FD">
          <wp:simplePos x="0" y="0"/>
          <wp:positionH relativeFrom="page">
            <wp:posOffset>811794</wp:posOffset>
          </wp:positionH>
          <wp:positionV relativeFrom="page">
            <wp:posOffset>554357</wp:posOffset>
          </wp:positionV>
          <wp:extent cx="2047020" cy="610232"/>
          <wp:effectExtent l="0" t="0" r="0" b="0"/>
          <wp:wrapNone/>
          <wp:docPr id="731428216"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1" cstate="print"/>
                  <a:stretch>
                    <a:fillRect/>
                  </a:stretch>
                </pic:blipFill>
                <pic:spPr>
                  <a:xfrm>
                    <a:off x="0" y="0"/>
                    <a:ext cx="2047020" cy="610232"/>
                  </a:xfrm>
                  <a:prstGeom prst="rect">
                    <a:avLst/>
                  </a:prstGeom>
                </pic:spPr>
              </pic:pic>
            </a:graphicData>
          </a:graphic>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CBAA27" w14:textId="77777777" w:rsidR="00B863C5" w:rsidRDefault="00B863C5">
    <w:pPr>
      <w:pStyle w:val="Corpodetexto"/>
      <w:spacing w:line="14" w:lineRule="auto"/>
      <w:rPr>
        <w:sz w:val="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CBAA29" w14:textId="77777777" w:rsidR="00B863C5" w:rsidRDefault="00B863C5">
    <w:pPr>
      <w:pStyle w:val="Corpodetexto"/>
      <w:spacing w:line="14" w:lineRule="auto"/>
      <w:rPr>
        <w:sz w:val="2"/>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CBAA2B" w14:textId="77777777" w:rsidR="00B863C5" w:rsidRDefault="00B863C5">
    <w:pPr>
      <w:pStyle w:val="Corpodetexto"/>
      <w:spacing w:line="14" w:lineRule="auto"/>
      <w:rPr>
        <w:sz w:val="2"/>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CBAA2D" w14:textId="376AA636" w:rsidR="00B863C5" w:rsidRDefault="000E2257">
    <w:pPr>
      <w:pStyle w:val="Corpodetexto"/>
      <w:spacing w:line="14" w:lineRule="auto"/>
      <w:rPr>
        <w:sz w:val="20"/>
      </w:rPr>
    </w:pPr>
    <w:r>
      <w:rPr>
        <w:noProof/>
        <w:sz w:val="20"/>
      </w:rPr>
      <mc:AlternateContent>
        <mc:Choice Requires="wps">
          <w:drawing>
            <wp:anchor distT="0" distB="0" distL="0" distR="0" simplePos="0" relativeHeight="251693056" behindDoc="1" locked="0" layoutInCell="1" allowOverlap="1" wp14:anchorId="117746E1" wp14:editId="6BEC2428">
              <wp:simplePos x="0" y="0"/>
              <wp:positionH relativeFrom="page">
                <wp:posOffset>5229216</wp:posOffset>
              </wp:positionH>
              <wp:positionV relativeFrom="page">
                <wp:posOffset>731141</wp:posOffset>
              </wp:positionV>
              <wp:extent cx="1510748" cy="481330"/>
              <wp:effectExtent l="0" t="0" r="0" b="0"/>
              <wp:wrapNone/>
              <wp:docPr id="800887118"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10748" cy="481330"/>
                      </a:xfrm>
                      <a:prstGeom prst="rect">
                        <a:avLst/>
                      </a:prstGeom>
                    </wps:spPr>
                    <wps:txbx>
                      <w:txbxContent>
                        <w:p w14:paraId="1AFD1F47" w14:textId="77777777" w:rsidR="000E2257" w:rsidRPr="000E2257" w:rsidRDefault="000E2257" w:rsidP="000E2257">
                          <w:pPr>
                            <w:spacing w:before="19"/>
                            <w:ind w:left="20"/>
                            <w:jc w:val="right"/>
                            <w:rPr>
                              <w:rFonts w:ascii="Calibri" w:hAnsi="Calibri" w:cs="Calibri"/>
                              <w:sz w:val="15"/>
                              <w:lang w:val="fr-FR"/>
                            </w:rPr>
                          </w:pPr>
                          <w:r w:rsidRPr="000E2257">
                            <w:rPr>
                              <w:rFonts w:ascii="Calibri" w:hAnsi="Calibri" w:cs="Calibri"/>
                              <w:w w:val="105"/>
                              <w:sz w:val="15"/>
                              <w:lang w:val="fr-FR"/>
                            </w:rPr>
                            <w:t>Église de São Luis dos Franceses</w:t>
                          </w:r>
                        </w:p>
                        <w:p w14:paraId="7BA5AC06" w14:textId="77777777" w:rsidR="000E2257" w:rsidRPr="000E2257" w:rsidRDefault="000E2257" w:rsidP="000E2257">
                          <w:pPr>
                            <w:spacing w:line="270" w:lineRule="atLeast"/>
                            <w:ind w:left="20"/>
                            <w:jc w:val="right"/>
                            <w:rPr>
                              <w:rFonts w:ascii="Calibri" w:hAnsi="Calibri" w:cs="Calibri"/>
                              <w:w w:val="110"/>
                              <w:sz w:val="15"/>
                              <w:lang w:val="fr-FR"/>
                            </w:rPr>
                          </w:pPr>
                          <w:r w:rsidRPr="000E2257">
                            <w:rPr>
                              <w:rFonts w:ascii="Calibri" w:hAnsi="Calibri" w:cs="Calibri"/>
                              <w:spacing w:val="-2"/>
                              <w:w w:val="110"/>
                              <w:sz w:val="15"/>
                              <w:lang w:val="fr-FR"/>
                            </w:rPr>
                            <w:t>Distribution d'eau</w:t>
                          </w:r>
                        </w:p>
                        <w:p w14:paraId="1DC55C17" w14:textId="77777777" w:rsidR="000E2257" w:rsidRPr="004623B0" w:rsidRDefault="000E2257" w:rsidP="000E2257">
                          <w:pPr>
                            <w:spacing w:line="270" w:lineRule="atLeast"/>
                            <w:ind w:left="20"/>
                            <w:jc w:val="right"/>
                            <w:rPr>
                              <w:rFonts w:ascii="Calibri" w:hAnsi="Calibri" w:cs="Calibri"/>
                              <w:sz w:val="15"/>
                            </w:rPr>
                          </w:pPr>
                          <w:r w:rsidRPr="000E2257">
                            <w:rPr>
                              <w:rFonts w:ascii="Calibri" w:hAnsi="Calibri" w:cs="Calibri"/>
                              <w:sz w:val="15"/>
                              <w:lang w:val="fr-FR"/>
                            </w:rPr>
                            <w:t>Projet d'</w:t>
                          </w:r>
                          <w:r w:rsidRPr="000E2257">
                            <w:rPr>
                              <w:rFonts w:ascii="Calibri" w:hAnsi="Calibri" w:cs="Calibri"/>
                              <w:spacing w:val="-2"/>
                              <w:sz w:val="15"/>
                              <w:lang w:val="fr-FR"/>
                            </w:rPr>
                            <w:t>exécution</w:t>
                          </w:r>
                        </w:p>
                      </w:txbxContent>
                    </wps:txbx>
                    <wps:bodyPr wrap="square" lIns="0" tIns="0" rIns="0" bIns="0" rtlCol="0">
                      <a:noAutofit/>
                    </wps:bodyPr>
                  </wps:wsp>
                </a:graphicData>
              </a:graphic>
              <wp14:sizeRelH relativeFrom="margin">
                <wp14:pctWidth>0</wp14:pctWidth>
              </wp14:sizeRelH>
            </wp:anchor>
          </w:drawing>
        </mc:Choice>
        <mc:Fallback>
          <w:pict>
            <v:shapetype w14:anchorId="117746E1" id="_x0000_t202" coordsize="21600,21600" o:spt="202" path="m,l,21600r21600,l21600,xe">
              <v:stroke joinstyle="miter"/>
              <v:path gradientshapeok="t" o:connecttype="rect"/>
            </v:shapetype>
            <v:shape id="_x0000_s1031" type="#_x0000_t202" style="position:absolute;margin-left:411.75pt;margin-top:57.55pt;width:118.95pt;height:37.9pt;z-index:-251623424;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" filled="f" stroked="f">
              <v:textbox inset="0,0,0,0">
                <w:txbxContent>
                  <w:p w14:paraId="1AFD1F47" w14:textId="77777777" w:rsidR="000E2257" w:rsidRPr="000E2257" w:rsidRDefault="000E2257" w:rsidP="000E2257">
                    <w:pPr>
                      <w:spacing w:before="19"/>
                      <w:ind w:left="20"/>
                      <w:jc w:val="right"/>
                      <w:rPr>
                        <w:rFonts w:ascii="Calibri" w:hAnsi="Calibri" w:cs="Calibri"/>
                        <w:sz w:val="15"/>
                        <w:lang w:val="fr-FR"/>
                      </w:rPr>
                    </w:pPr>
                    <w:r w:rsidRPr="000E2257">
                      <w:rPr>
                        <w:rFonts w:ascii="Calibri" w:hAnsi="Calibri" w:cs="Calibri"/>
                        <w:w w:val="105"/>
                        <w:sz w:val="15"/>
                        <w:lang w:val="fr-FR"/>
                      </w:rPr>
                      <w:t>Église de São Luis dos Franceses</w:t>
                    </w:r>
                  </w:p>
                  <w:p w14:paraId="7BA5AC06" w14:textId="77777777" w:rsidR="000E2257" w:rsidRPr="000E2257" w:rsidRDefault="000E2257" w:rsidP="000E2257">
                    <w:pPr>
                      <w:spacing w:line="270" w:lineRule="atLeast"/>
                      <w:ind w:left="20"/>
                      <w:jc w:val="right"/>
                      <w:rPr>
                        <w:rFonts w:ascii="Calibri" w:hAnsi="Calibri" w:cs="Calibri"/>
                        <w:w w:val="110"/>
                        <w:sz w:val="15"/>
                        <w:lang w:val="fr-FR"/>
                      </w:rPr>
                    </w:pPr>
                    <w:r w:rsidRPr="000E2257">
                      <w:rPr>
                        <w:rFonts w:ascii="Calibri" w:hAnsi="Calibri" w:cs="Calibri"/>
                        <w:spacing w:val="-2"/>
                        <w:w w:val="110"/>
                        <w:sz w:val="15"/>
                        <w:lang w:val="fr-FR"/>
                      </w:rPr>
                      <w:t>Distribution d'eau</w:t>
                    </w:r>
                  </w:p>
                  <w:p w14:paraId="1DC55C17" w14:textId="77777777" w:rsidR="000E2257" w:rsidRPr="004623B0" w:rsidRDefault="000E2257" w:rsidP="000E2257">
                    <w:pPr>
                      <w:spacing w:line="270" w:lineRule="atLeast"/>
                      <w:ind w:left="20"/>
                      <w:jc w:val="right"/>
                      <w:rPr>
                        <w:rFonts w:ascii="Calibri" w:hAnsi="Calibri" w:cs="Calibri"/>
                        <w:sz w:val="15"/>
                      </w:rPr>
                    </w:pPr>
                    <w:r w:rsidRPr="000E2257">
                      <w:rPr>
                        <w:rFonts w:ascii="Calibri" w:hAnsi="Calibri" w:cs="Calibri"/>
                        <w:sz w:val="15"/>
                        <w:lang w:val="fr-FR"/>
                      </w:rPr>
                      <w:t>Projet d'</w:t>
                    </w:r>
                    <w:r w:rsidRPr="000E2257">
                      <w:rPr>
                        <w:rFonts w:ascii="Calibri" w:hAnsi="Calibri" w:cs="Calibri"/>
                        <w:spacing w:val="-2"/>
                        <w:sz w:val="15"/>
                        <w:lang w:val="fr-FR"/>
                      </w:rPr>
                      <w:t>exécution</w:t>
                    </w:r>
                  </w:p>
                </w:txbxContent>
              </v:textbox>
              <w10:wrap anchorx="page" anchory="page"/>
            </v:shape>
          </w:pict>
        </mc:Fallback>
      </mc:AlternateContent>
    </w:r>
    <w:r w:rsidR="000D0954">
      <w:rPr>
        <w:noProof/>
        <w:sz w:val="20"/>
      </w:rPr>
      <w:drawing>
        <wp:anchor distT="0" distB="0" distL="0" distR="0" simplePos="0" relativeHeight="251735040" behindDoc="1" locked="0" layoutInCell="1" allowOverlap="1" wp14:anchorId="59CBAA49" wp14:editId="59CBAA4A">
          <wp:simplePos x="0" y="0"/>
          <wp:positionH relativeFrom="page">
            <wp:posOffset>811794</wp:posOffset>
          </wp:positionH>
          <wp:positionV relativeFrom="page">
            <wp:posOffset>554357</wp:posOffset>
          </wp:positionV>
          <wp:extent cx="2047020" cy="610232"/>
          <wp:effectExtent l="0" t="0" r="0" b="0"/>
          <wp:wrapNone/>
          <wp:docPr id="913895647"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 cstate="print"/>
                  <a:stretch>
                    <a:fillRect/>
                  </a:stretch>
                </pic:blipFill>
                <pic:spPr>
                  <a:xfrm>
                    <a:off x="0" y="0"/>
                    <a:ext cx="2047020" cy="610232"/>
                  </a:xfrm>
                  <a:prstGeom prst="rect">
                    <a:avLst/>
                  </a:prstGeom>
                </pic:spPr>
              </pic:pic>
            </a:graphicData>
          </a:graphic>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CBAA2F" w14:textId="77777777" w:rsidR="00B863C5" w:rsidRDefault="00B863C5">
    <w:pPr>
      <w:pStyle w:val="Corpodetexto"/>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267AD"/>
    <w:multiLevelType w:val="multilevel"/>
    <w:tmpl w:val="210EA022"/>
    <w:lvl w:ilvl="0">
      <w:start w:val="1"/>
      <w:numFmt w:val="decimal"/>
      <w:lvlText w:val="%1."/>
      <w:lvlJc w:val="left"/>
      <w:pPr>
        <w:ind w:left="671" w:hanging="245"/>
        <w:jc w:val="left"/>
      </w:pPr>
      <w:rPr>
        <w:rFonts w:ascii="Calibri" w:eastAsia="Gill Sans MT" w:hAnsi="Calibri" w:cs="Calibri" w:hint="default"/>
        <w:b/>
        <w:bCs/>
        <w:i w:val="0"/>
        <w:iCs w:val="0"/>
        <w:spacing w:val="-1"/>
        <w:w w:val="101"/>
        <w:sz w:val="22"/>
        <w:szCs w:val="22"/>
        <w:lang w:val="pt-PT" w:eastAsia="en-US" w:bidi="ar-SA"/>
      </w:rPr>
    </w:lvl>
    <w:lvl w:ilvl="1">
      <w:start w:val="1"/>
      <w:numFmt w:val="decimal"/>
      <w:lvlText w:val="%1.%2."/>
      <w:lvlJc w:val="left"/>
      <w:pPr>
        <w:ind w:left="853" w:hanging="428"/>
        <w:jc w:val="left"/>
      </w:pPr>
      <w:rPr>
        <w:rFonts w:ascii="Calibri" w:eastAsia="Gill Sans MT" w:hAnsi="Calibri" w:cs="Calibri" w:hint="default"/>
        <w:b/>
        <w:bCs/>
        <w:i w:val="0"/>
        <w:iCs w:val="0"/>
        <w:spacing w:val="-1"/>
        <w:w w:val="101"/>
        <w:sz w:val="22"/>
        <w:szCs w:val="22"/>
        <w:lang w:val="pt-PT" w:eastAsia="en-US" w:bidi="ar-SA"/>
      </w:rPr>
    </w:lvl>
    <w:lvl w:ilvl="2">
      <w:numFmt w:val="bullet"/>
      <w:lvlText w:val="•"/>
      <w:lvlJc w:val="left"/>
      <w:pPr>
        <w:ind w:left="1897" w:hanging="428"/>
      </w:pPr>
      <w:rPr>
        <w:rFonts w:hint="default"/>
        <w:lang w:val="pt-PT" w:eastAsia="en-US" w:bidi="ar-SA"/>
      </w:rPr>
    </w:lvl>
    <w:lvl w:ilvl="3">
      <w:numFmt w:val="bullet"/>
      <w:lvlText w:val="•"/>
      <w:lvlJc w:val="left"/>
      <w:pPr>
        <w:ind w:left="2935" w:hanging="428"/>
      </w:pPr>
      <w:rPr>
        <w:rFonts w:hint="default"/>
        <w:lang w:val="pt-PT" w:eastAsia="en-US" w:bidi="ar-SA"/>
      </w:rPr>
    </w:lvl>
    <w:lvl w:ilvl="4">
      <w:numFmt w:val="bullet"/>
      <w:lvlText w:val="•"/>
      <w:lvlJc w:val="left"/>
      <w:pPr>
        <w:ind w:left="3973" w:hanging="428"/>
      </w:pPr>
      <w:rPr>
        <w:rFonts w:hint="default"/>
        <w:lang w:val="pt-PT" w:eastAsia="en-US" w:bidi="ar-SA"/>
      </w:rPr>
    </w:lvl>
    <w:lvl w:ilvl="5">
      <w:numFmt w:val="bullet"/>
      <w:lvlText w:val="•"/>
      <w:lvlJc w:val="left"/>
      <w:pPr>
        <w:ind w:left="5011" w:hanging="428"/>
      </w:pPr>
      <w:rPr>
        <w:rFonts w:hint="default"/>
        <w:lang w:val="pt-PT" w:eastAsia="en-US" w:bidi="ar-SA"/>
      </w:rPr>
    </w:lvl>
    <w:lvl w:ilvl="6">
      <w:numFmt w:val="bullet"/>
      <w:lvlText w:val="•"/>
      <w:lvlJc w:val="left"/>
      <w:pPr>
        <w:ind w:left="6048" w:hanging="428"/>
      </w:pPr>
      <w:rPr>
        <w:rFonts w:hint="default"/>
        <w:lang w:val="pt-PT" w:eastAsia="en-US" w:bidi="ar-SA"/>
      </w:rPr>
    </w:lvl>
    <w:lvl w:ilvl="7">
      <w:numFmt w:val="bullet"/>
      <w:lvlText w:val="•"/>
      <w:lvlJc w:val="left"/>
      <w:pPr>
        <w:ind w:left="7086" w:hanging="428"/>
      </w:pPr>
      <w:rPr>
        <w:rFonts w:hint="default"/>
        <w:lang w:val="pt-PT" w:eastAsia="en-US" w:bidi="ar-SA"/>
      </w:rPr>
    </w:lvl>
    <w:lvl w:ilvl="8">
      <w:numFmt w:val="bullet"/>
      <w:lvlText w:val="•"/>
      <w:lvlJc w:val="left"/>
      <w:pPr>
        <w:ind w:left="8124" w:hanging="428"/>
      </w:pPr>
      <w:rPr>
        <w:rFonts w:hint="default"/>
        <w:lang w:val="pt-PT" w:eastAsia="en-US" w:bidi="ar-SA"/>
      </w:rPr>
    </w:lvl>
  </w:abstractNum>
  <w:abstractNum w:abstractNumId="1" w15:restartNumberingAfterBreak="0">
    <w:nsid w:val="14442C7A"/>
    <w:multiLevelType w:val="multilevel"/>
    <w:tmpl w:val="665421B4"/>
    <w:lvl w:ilvl="0">
      <w:start w:val="1"/>
      <w:numFmt w:val="decimal"/>
      <w:lvlText w:val="%1."/>
      <w:lvlJc w:val="left"/>
      <w:pPr>
        <w:ind w:left="671" w:hanging="245"/>
        <w:jc w:val="left"/>
      </w:pPr>
      <w:rPr>
        <w:rFonts w:ascii="Calibri" w:eastAsia="Gill Sans MT" w:hAnsi="Calibri" w:cs="Calibri" w:hint="default"/>
        <w:b/>
        <w:bCs/>
        <w:i w:val="0"/>
        <w:iCs w:val="0"/>
        <w:spacing w:val="-1"/>
        <w:w w:val="101"/>
        <w:sz w:val="21"/>
        <w:szCs w:val="21"/>
        <w:lang w:val="pt-PT" w:eastAsia="en-US" w:bidi="ar-SA"/>
      </w:rPr>
    </w:lvl>
    <w:lvl w:ilvl="1">
      <w:start w:val="1"/>
      <w:numFmt w:val="decimal"/>
      <w:lvlText w:val="%1.%2."/>
      <w:lvlJc w:val="left"/>
      <w:pPr>
        <w:ind w:left="853" w:hanging="428"/>
        <w:jc w:val="left"/>
      </w:pPr>
      <w:rPr>
        <w:rFonts w:ascii="Calibri" w:eastAsia="Gill Sans MT" w:hAnsi="Calibri" w:cs="Calibri" w:hint="default"/>
        <w:b w:val="0"/>
        <w:bCs w:val="0"/>
        <w:i w:val="0"/>
        <w:iCs w:val="0"/>
        <w:spacing w:val="-1"/>
        <w:w w:val="101"/>
        <w:sz w:val="22"/>
        <w:szCs w:val="22"/>
        <w:lang w:val="pt-PT" w:eastAsia="en-US" w:bidi="ar-SA"/>
      </w:rPr>
    </w:lvl>
    <w:lvl w:ilvl="2">
      <w:start w:val="1"/>
      <w:numFmt w:val="decimal"/>
      <w:lvlText w:val="%1.%2.%3."/>
      <w:lvlJc w:val="left"/>
      <w:pPr>
        <w:ind w:left="1038" w:hanging="612"/>
        <w:jc w:val="left"/>
      </w:pPr>
      <w:rPr>
        <w:rFonts w:ascii="Calibri" w:eastAsia="Gill Sans MT" w:hAnsi="Calibri" w:cs="Calibri" w:hint="default"/>
        <w:b w:val="0"/>
        <w:bCs w:val="0"/>
        <w:i w:val="0"/>
        <w:iCs w:val="0"/>
        <w:spacing w:val="-3"/>
        <w:w w:val="111"/>
        <w:sz w:val="22"/>
        <w:szCs w:val="22"/>
        <w:lang w:val="pt-PT" w:eastAsia="en-US" w:bidi="ar-SA"/>
      </w:rPr>
    </w:lvl>
    <w:lvl w:ilvl="3">
      <w:numFmt w:val="bullet"/>
      <w:lvlText w:val="•"/>
      <w:lvlJc w:val="left"/>
      <w:pPr>
        <w:ind w:left="2185" w:hanging="612"/>
      </w:pPr>
      <w:rPr>
        <w:rFonts w:hint="default"/>
        <w:lang w:val="pt-PT" w:eastAsia="en-US" w:bidi="ar-SA"/>
      </w:rPr>
    </w:lvl>
    <w:lvl w:ilvl="4">
      <w:numFmt w:val="bullet"/>
      <w:lvlText w:val="•"/>
      <w:lvlJc w:val="left"/>
      <w:pPr>
        <w:ind w:left="3330" w:hanging="612"/>
      </w:pPr>
      <w:rPr>
        <w:rFonts w:hint="default"/>
        <w:lang w:val="pt-PT" w:eastAsia="en-US" w:bidi="ar-SA"/>
      </w:rPr>
    </w:lvl>
    <w:lvl w:ilvl="5">
      <w:numFmt w:val="bullet"/>
      <w:lvlText w:val="•"/>
      <w:lvlJc w:val="left"/>
      <w:pPr>
        <w:ind w:left="4475" w:hanging="612"/>
      </w:pPr>
      <w:rPr>
        <w:rFonts w:hint="default"/>
        <w:lang w:val="pt-PT" w:eastAsia="en-US" w:bidi="ar-SA"/>
      </w:rPr>
    </w:lvl>
    <w:lvl w:ilvl="6">
      <w:numFmt w:val="bullet"/>
      <w:lvlText w:val="•"/>
      <w:lvlJc w:val="left"/>
      <w:pPr>
        <w:ind w:left="5620" w:hanging="612"/>
      </w:pPr>
      <w:rPr>
        <w:rFonts w:hint="default"/>
        <w:lang w:val="pt-PT" w:eastAsia="en-US" w:bidi="ar-SA"/>
      </w:rPr>
    </w:lvl>
    <w:lvl w:ilvl="7">
      <w:numFmt w:val="bullet"/>
      <w:lvlText w:val="•"/>
      <w:lvlJc w:val="left"/>
      <w:pPr>
        <w:ind w:left="6765" w:hanging="612"/>
      </w:pPr>
      <w:rPr>
        <w:rFonts w:hint="default"/>
        <w:lang w:val="pt-PT" w:eastAsia="en-US" w:bidi="ar-SA"/>
      </w:rPr>
    </w:lvl>
    <w:lvl w:ilvl="8">
      <w:numFmt w:val="bullet"/>
      <w:lvlText w:val="•"/>
      <w:lvlJc w:val="left"/>
      <w:pPr>
        <w:ind w:left="7910" w:hanging="612"/>
      </w:pPr>
      <w:rPr>
        <w:rFonts w:hint="default"/>
        <w:lang w:val="pt-PT" w:eastAsia="en-US" w:bidi="ar-SA"/>
      </w:rPr>
    </w:lvl>
  </w:abstractNum>
  <w:abstractNum w:abstractNumId="2" w15:restartNumberingAfterBreak="0">
    <w:nsid w:val="16957DE5"/>
    <w:multiLevelType w:val="multilevel"/>
    <w:tmpl w:val="8204765A"/>
    <w:lvl w:ilvl="0">
      <w:start w:val="1"/>
      <w:numFmt w:val="decimal"/>
      <w:lvlText w:val="%1."/>
      <w:lvlJc w:val="left"/>
      <w:pPr>
        <w:ind w:left="695" w:hanging="269"/>
        <w:jc w:val="left"/>
      </w:pPr>
      <w:rPr>
        <w:rFonts w:ascii="Calibri" w:eastAsia="Gill Sans MT" w:hAnsi="Calibri" w:cs="Calibri" w:hint="default"/>
        <w:b/>
        <w:bCs/>
        <w:i w:val="0"/>
        <w:iCs w:val="0"/>
        <w:spacing w:val="0"/>
        <w:w w:val="104"/>
        <w:sz w:val="24"/>
        <w:szCs w:val="24"/>
        <w:lang w:val="pt-PT" w:eastAsia="en-US" w:bidi="ar-SA"/>
      </w:rPr>
    </w:lvl>
    <w:lvl w:ilvl="1">
      <w:start w:val="1"/>
      <w:numFmt w:val="decimal"/>
      <w:lvlText w:val="%1.%2."/>
      <w:lvlJc w:val="left"/>
      <w:pPr>
        <w:ind w:left="896" w:hanging="471"/>
        <w:jc w:val="left"/>
      </w:pPr>
      <w:rPr>
        <w:rFonts w:ascii="Calibri" w:eastAsia="Gill Sans MT" w:hAnsi="Calibri" w:cs="Calibri" w:hint="default"/>
        <w:b/>
        <w:bCs/>
        <w:i w:val="0"/>
        <w:iCs w:val="0"/>
        <w:spacing w:val="0"/>
        <w:w w:val="104"/>
        <w:sz w:val="24"/>
        <w:szCs w:val="24"/>
        <w:lang w:val="pt-PT" w:eastAsia="en-US" w:bidi="ar-SA"/>
      </w:rPr>
    </w:lvl>
    <w:lvl w:ilvl="2">
      <w:numFmt w:val="bullet"/>
      <w:lvlText w:val="•"/>
      <w:lvlJc w:val="left"/>
      <w:pPr>
        <w:ind w:left="1933" w:hanging="471"/>
      </w:pPr>
      <w:rPr>
        <w:rFonts w:hint="default"/>
        <w:lang w:val="pt-PT" w:eastAsia="en-US" w:bidi="ar-SA"/>
      </w:rPr>
    </w:lvl>
    <w:lvl w:ilvl="3">
      <w:numFmt w:val="bullet"/>
      <w:lvlText w:val="•"/>
      <w:lvlJc w:val="left"/>
      <w:pPr>
        <w:ind w:left="2966" w:hanging="471"/>
      </w:pPr>
      <w:rPr>
        <w:rFonts w:hint="default"/>
        <w:lang w:val="pt-PT" w:eastAsia="en-US" w:bidi="ar-SA"/>
      </w:rPr>
    </w:lvl>
    <w:lvl w:ilvl="4">
      <w:numFmt w:val="bullet"/>
      <w:lvlText w:val="•"/>
      <w:lvlJc w:val="left"/>
      <w:pPr>
        <w:ind w:left="4000" w:hanging="471"/>
      </w:pPr>
      <w:rPr>
        <w:rFonts w:hint="default"/>
        <w:lang w:val="pt-PT" w:eastAsia="en-US" w:bidi="ar-SA"/>
      </w:rPr>
    </w:lvl>
    <w:lvl w:ilvl="5">
      <w:numFmt w:val="bullet"/>
      <w:lvlText w:val="•"/>
      <w:lvlJc w:val="left"/>
      <w:pPr>
        <w:ind w:left="5033" w:hanging="471"/>
      </w:pPr>
      <w:rPr>
        <w:rFonts w:hint="default"/>
        <w:lang w:val="pt-PT" w:eastAsia="en-US" w:bidi="ar-SA"/>
      </w:rPr>
    </w:lvl>
    <w:lvl w:ilvl="6">
      <w:numFmt w:val="bullet"/>
      <w:lvlText w:val="•"/>
      <w:lvlJc w:val="left"/>
      <w:pPr>
        <w:ind w:left="6066" w:hanging="471"/>
      </w:pPr>
      <w:rPr>
        <w:rFonts w:hint="default"/>
        <w:lang w:val="pt-PT" w:eastAsia="en-US" w:bidi="ar-SA"/>
      </w:rPr>
    </w:lvl>
    <w:lvl w:ilvl="7">
      <w:numFmt w:val="bullet"/>
      <w:lvlText w:val="•"/>
      <w:lvlJc w:val="left"/>
      <w:pPr>
        <w:ind w:left="7100" w:hanging="471"/>
      </w:pPr>
      <w:rPr>
        <w:rFonts w:hint="default"/>
        <w:lang w:val="pt-PT" w:eastAsia="en-US" w:bidi="ar-SA"/>
      </w:rPr>
    </w:lvl>
    <w:lvl w:ilvl="8">
      <w:numFmt w:val="bullet"/>
      <w:lvlText w:val="•"/>
      <w:lvlJc w:val="left"/>
      <w:pPr>
        <w:ind w:left="8133" w:hanging="471"/>
      </w:pPr>
      <w:rPr>
        <w:rFonts w:hint="default"/>
        <w:lang w:val="pt-PT" w:eastAsia="en-US" w:bidi="ar-SA"/>
      </w:rPr>
    </w:lvl>
  </w:abstractNum>
  <w:abstractNum w:abstractNumId="3" w15:restartNumberingAfterBreak="0">
    <w:nsid w:val="1804171F"/>
    <w:multiLevelType w:val="hybridMultilevel"/>
    <w:tmpl w:val="7FD81FA8"/>
    <w:lvl w:ilvl="0" w:tplc="0816000B">
      <w:start w:val="1"/>
      <w:numFmt w:val="bullet"/>
      <w:lvlText w:val=""/>
      <w:lvlJc w:val="left"/>
      <w:pPr>
        <w:ind w:left="2564" w:hanging="360"/>
      </w:pPr>
      <w:rPr>
        <w:rFonts w:ascii="Wingdings" w:hAnsi="Wingdings" w:hint="default"/>
      </w:rPr>
    </w:lvl>
    <w:lvl w:ilvl="1" w:tplc="08160003" w:tentative="1">
      <w:start w:val="1"/>
      <w:numFmt w:val="bullet"/>
      <w:lvlText w:val="o"/>
      <w:lvlJc w:val="left"/>
      <w:pPr>
        <w:ind w:left="3284" w:hanging="360"/>
      </w:pPr>
      <w:rPr>
        <w:rFonts w:ascii="Courier New" w:hAnsi="Courier New" w:cs="Courier New" w:hint="default"/>
      </w:rPr>
    </w:lvl>
    <w:lvl w:ilvl="2" w:tplc="08160005" w:tentative="1">
      <w:start w:val="1"/>
      <w:numFmt w:val="bullet"/>
      <w:lvlText w:val=""/>
      <w:lvlJc w:val="left"/>
      <w:pPr>
        <w:ind w:left="4004" w:hanging="360"/>
      </w:pPr>
      <w:rPr>
        <w:rFonts w:ascii="Wingdings" w:hAnsi="Wingdings" w:hint="default"/>
      </w:rPr>
    </w:lvl>
    <w:lvl w:ilvl="3" w:tplc="08160001" w:tentative="1">
      <w:start w:val="1"/>
      <w:numFmt w:val="bullet"/>
      <w:lvlText w:val=""/>
      <w:lvlJc w:val="left"/>
      <w:pPr>
        <w:ind w:left="4724" w:hanging="360"/>
      </w:pPr>
      <w:rPr>
        <w:rFonts w:ascii="Symbol" w:hAnsi="Symbol" w:hint="default"/>
      </w:rPr>
    </w:lvl>
    <w:lvl w:ilvl="4" w:tplc="08160003" w:tentative="1">
      <w:start w:val="1"/>
      <w:numFmt w:val="bullet"/>
      <w:lvlText w:val="o"/>
      <w:lvlJc w:val="left"/>
      <w:pPr>
        <w:ind w:left="5444" w:hanging="360"/>
      </w:pPr>
      <w:rPr>
        <w:rFonts w:ascii="Courier New" w:hAnsi="Courier New" w:cs="Courier New" w:hint="default"/>
      </w:rPr>
    </w:lvl>
    <w:lvl w:ilvl="5" w:tplc="08160005" w:tentative="1">
      <w:start w:val="1"/>
      <w:numFmt w:val="bullet"/>
      <w:lvlText w:val=""/>
      <w:lvlJc w:val="left"/>
      <w:pPr>
        <w:ind w:left="6164" w:hanging="360"/>
      </w:pPr>
      <w:rPr>
        <w:rFonts w:ascii="Wingdings" w:hAnsi="Wingdings" w:hint="default"/>
      </w:rPr>
    </w:lvl>
    <w:lvl w:ilvl="6" w:tplc="08160001" w:tentative="1">
      <w:start w:val="1"/>
      <w:numFmt w:val="bullet"/>
      <w:lvlText w:val=""/>
      <w:lvlJc w:val="left"/>
      <w:pPr>
        <w:ind w:left="6884" w:hanging="360"/>
      </w:pPr>
      <w:rPr>
        <w:rFonts w:ascii="Symbol" w:hAnsi="Symbol" w:hint="default"/>
      </w:rPr>
    </w:lvl>
    <w:lvl w:ilvl="7" w:tplc="08160003" w:tentative="1">
      <w:start w:val="1"/>
      <w:numFmt w:val="bullet"/>
      <w:lvlText w:val="o"/>
      <w:lvlJc w:val="left"/>
      <w:pPr>
        <w:ind w:left="7604" w:hanging="360"/>
      </w:pPr>
      <w:rPr>
        <w:rFonts w:ascii="Courier New" w:hAnsi="Courier New" w:cs="Courier New" w:hint="default"/>
      </w:rPr>
    </w:lvl>
    <w:lvl w:ilvl="8" w:tplc="08160005" w:tentative="1">
      <w:start w:val="1"/>
      <w:numFmt w:val="bullet"/>
      <w:lvlText w:val=""/>
      <w:lvlJc w:val="left"/>
      <w:pPr>
        <w:ind w:left="8324" w:hanging="360"/>
      </w:pPr>
      <w:rPr>
        <w:rFonts w:ascii="Wingdings" w:hAnsi="Wingdings" w:hint="default"/>
      </w:rPr>
    </w:lvl>
  </w:abstractNum>
  <w:abstractNum w:abstractNumId="4" w15:restartNumberingAfterBreak="0">
    <w:nsid w:val="27936002"/>
    <w:multiLevelType w:val="hybridMultilevel"/>
    <w:tmpl w:val="629C8568"/>
    <w:lvl w:ilvl="0" w:tplc="0816000B">
      <w:start w:val="1"/>
      <w:numFmt w:val="bullet"/>
      <w:lvlText w:val=""/>
      <w:lvlJc w:val="left"/>
      <w:pPr>
        <w:ind w:left="720" w:hanging="360"/>
      </w:pPr>
      <w:rPr>
        <w:rFonts w:ascii="Wingdings" w:hAnsi="Wingdings"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5" w15:restartNumberingAfterBreak="0">
    <w:nsid w:val="368714C6"/>
    <w:multiLevelType w:val="hybridMultilevel"/>
    <w:tmpl w:val="3EE89C02"/>
    <w:lvl w:ilvl="0" w:tplc="0816000B">
      <w:start w:val="1"/>
      <w:numFmt w:val="bullet"/>
      <w:lvlText w:val=""/>
      <w:lvlJc w:val="left"/>
      <w:pPr>
        <w:ind w:left="2421" w:hanging="360"/>
      </w:pPr>
      <w:rPr>
        <w:rFonts w:ascii="Wingdings" w:hAnsi="Wingdings" w:hint="default"/>
      </w:rPr>
    </w:lvl>
    <w:lvl w:ilvl="1" w:tplc="08160003" w:tentative="1">
      <w:start w:val="1"/>
      <w:numFmt w:val="bullet"/>
      <w:lvlText w:val="o"/>
      <w:lvlJc w:val="left"/>
      <w:pPr>
        <w:ind w:left="3141" w:hanging="360"/>
      </w:pPr>
      <w:rPr>
        <w:rFonts w:ascii="Courier New" w:hAnsi="Courier New" w:cs="Courier New" w:hint="default"/>
      </w:rPr>
    </w:lvl>
    <w:lvl w:ilvl="2" w:tplc="08160005" w:tentative="1">
      <w:start w:val="1"/>
      <w:numFmt w:val="bullet"/>
      <w:lvlText w:val=""/>
      <w:lvlJc w:val="left"/>
      <w:pPr>
        <w:ind w:left="3861" w:hanging="360"/>
      </w:pPr>
      <w:rPr>
        <w:rFonts w:ascii="Wingdings" w:hAnsi="Wingdings" w:hint="default"/>
      </w:rPr>
    </w:lvl>
    <w:lvl w:ilvl="3" w:tplc="08160001" w:tentative="1">
      <w:start w:val="1"/>
      <w:numFmt w:val="bullet"/>
      <w:lvlText w:val=""/>
      <w:lvlJc w:val="left"/>
      <w:pPr>
        <w:ind w:left="4581" w:hanging="360"/>
      </w:pPr>
      <w:rPr>
        <w:rFonts w:ascii="Symbol" w:hAnsi="Symbol" w:hint="default"/>
      </w:rPr>
    </w:lvl>
    <w:lvl w:ilvl="4" w:tplc="08160003" w:tentative="1">
      <w:start w:val="1"/>
      <w:numFmt w:val="bullet"/>
      <w:lvlText w:val="o"/>
      <w:lvlJc w:val="left"/>
      <w:pPr>
        <w:ind w:left="5301" w:hanging="360"/>
      </w:pPr>
      <w:rPr>
        <w:rFonts w:ascii="Courier New" w:hAnsi="Courier New" w:cs="Courier New" w:hint="default"/>
      </w:rPr>
    </w:lvl>
    <w:lvl w:ilvl="5" w:tplc="08160005" w:tentative="1">
      <w:start w:val="1"/>
      <w:numFmt w:val="bullet"/>
      <w:lvlText w:val=""/>
      <w:lvlJc w:val="left"/>
      <w:pPr>
        <w:ind w:left="6021" w:hanging="360"/>
      </w:pPr>
      <w:rPr>
        <w:rFonts w:ascii="Wingdings" w:hAnsi="Wingdings" w:hint="default"/>
      </w:rPr>
    </w:lvl>
    <w:lvl w:ilvl="6" w:tplc="08160001" w:tentative="1">
      <w:start w:val="1"/>
      <w:numFmt w:val="bullet"/>
      <w:lvlText w:val=""/>
      <w:lvlJc w:val="left"/>
      <w:pPr>
        <w:ind w:left="6741" w:hanging="360"/>
      </w:pPr>
      <w:rPr>
        <w:rFonts w:ascii="Symbol" w:hAnsi="Symbol" w:hint="default"/>
      </w:rPr>
    </w:lvl>
    <w:lvl w:ilvl="7" w:tplc="08160003" w:tentative="1">
      <w:start w:val="1"/>
      <w:numFmt w:val="bullet"/>
      <w:lvlText w:val="o"/>
      <w:lvlJc w:val="left"/>
      <w:pPr>
        <w:ind w:left="7461" w:hanging="360"/>
      </w:pPr>
      <w:rPr>
        <w:rFonts w:ascii="Courier New" w:hAnsi="Courier New" w:cs="Courier New" w:hint="default"/>
      </w:rPr>
    </w:lvl>
    <w:lvl w:ilvl="8" w:tplc="08160005" w:tentative="1">
      <w:start w:val="1"/>
      <w:numFmt w:val="bullet"/>
      <w:lvlText w:val=""/>
      <w:lvlJc w:val="left"/>
      <w:pPr>
        <w:ind w:left="8181" w:hanging="360"/>
      </w:pPr>
      <w:rPr>
        <w:rFonts w:ascii="Wingdings" w:hAnsi="Wingdings" w:hint="default"/>
      </w:rPr>
    </w:lvl>
  </w:abstractNum>
  <w:abstractNum w:abstractNumId="6" w15:restartNumberingAfterBreak="0">
    <w:nsid w:val="37FA41B8"/>
    <w:multiLevelType w:val="hybridMultilevel"/>
    <w:tmpl w:val="E864C838"/>
    <w:lvl w:ilvl="0" w:tplc="0816000B">
      <w:start w:val="1"/>
      <w:numFmt w:val="bullet"/>
      <w:lvlText w:val=""/>
      <w:lvlJc w:val="left"/>
      <w:pPr>
        <w:ind w:left="720" w:hanging="360"/>
      </w:pPr>
      <w:rPr>
        <w:rFonts w:ascii="Wingdings" w:hAnsi="Wingdings"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7" w15:restartNumberingAfterBreak="0">
    <w:nsid w:val="3DD42FA7"/>
    <w:multiLevelType w:val="hybridMultilevel"/>
    <w:tmpl w:val="8C1CB398"/>
    <w:lvl w:ilvl="0" w:tplc="0816000B">
      <w:start w:val="1"/>
      <w:numFmt w:val="bullet"/>
      <w:lvlText w:val=""/>
      <w:lvlJc w:val="left"/>
      <w:pPr>
        <w:ind w:left="2564" w:hanging="360"/>
      </w:pPr>
      <w:rPr>
        <w:rFonts w:ascii="Wingdings" w:hAnsi="Wingdings" w:hint="default"/>
      </w:rPr>
    </w:lvl>
    <w:lvl w:ilvl="1" w:tplc="08160003" w:tentative="1">
      <w:start w:val="1"/>
      <w:numFmt w:val="bullet"/>
      <w:lvlText w:val="o"/>
      <w:lvlJc w:val="left"/>
      <w:pPr>
        <w:ind w:left="3284" w:hanging="360"/>
      </w:pPr>
      <w:rPr>
        <w:rFonts w:ascii="Courier New" w:hAnsi="Courier New" w:cs="Courier New" w:hint="default"/>
      </w:rPr>
    </w:lvl>
    <w:lvl w:ilvl="2" w:tplc="08160005" w:tentative="1">
      <w:start w:val="1"/>
      <w:numFmt w:val="bullet"/>
      <w:lvlText w:val=""/>
      <w:lvlJc w:val="left"/>
      <w:pPr>
        <w:ind w:left="4004" w:hanging="360"/>
      </w:pPr>
      <w:rPr>
        <w:rFonts w:ascii="Wingdings" w:hAnsi="Wingdings" w:hint="default"/>
      </w:rPr>
    </w:lvl>
    <w:lvl w:ilvl="3" w:tplc="08160001" w:tentative="1">
      <w:start w:val="1"/>
      <w:numFmt w:val="bullet"/>
      <w:lvlText w:val=""/>
      <w:lvlJc w:val="left"/>
      <w:pPr>
        <w:ind w:left="4724" w:hanging="360"/>
      </w:pPr>
      <w:rPr>
        <w:rFonts w:ascii="Symbol" w:hAnsi="Symbol" w:hint="default"/>
      </w:rPr>
    </w:lvl>
    <w:lvl w:ilvl="4" w:tplc="08160003" w:tentative="1">
      <w:start w:val="1"/>
      <w:numFmt w:val="bullet"/>
      <w:lvlText w:val="o"/>
      <w:lvlJc w:val="left"/>
      <w:pPr>
        <w:ind w:left="5444" w:hanging="360"/>
      </w:pPr>
      <w:rPr>
        <w:rFonts w:ascii="Courier New" w:hAnsi="Courier New" w:cs="Courier New" w:hint="default"/>
      </w:rPr>
    </w:lvl>
    <w:lvl w:ilvl="5" w:tplc="08160005" w:tentative="1">
      <w:start w:val="1"/>
      <w:numFmt w:val="bullet"/>
      <w:lvlText w:val=""/>
      <w:lvlJc w:val="left"/>
      <w:pPr>
        <w:ind w:left="6164" w:hanging="360"/>
      </w:pPr>
      <w:rPr>
        <w:rFonts w:ascii="Wingdings" w:hAnsi="Wingdings" w:hint="default"/>
      </w:rPr>
    </w:lvl>
    <w:lvl w:ilvl="6" w:tplc="08160001" w:tentative="1">
      <w:start w:val="1"/>
      <w:numFmt w:val="bullet"/>
      <w:lvlText w:val=""/>
      <w:lvlJc w:val="left"/>
      <w:pPr>
        <w:ind w:left="6884" w:hanging="360"/>
      </w:pPr>
      <w:rPr>
        <w:rFonts w:ascii="Symbol" w:hAnsi="Symbol" w:hint="default"/>
      </w:rPr>
    </w:lvl>
    <w:lvl w:ilvl="7" w:tplc="08160003" w:tentative="1">
      <w:start w:val="1"/>
      <w:numFmt w:val="bullet"/>
      <w:lvlText w:val="o"/>
      <w:lvlJc w:val="left"/>
      <w:pPr>
        <w:ind w:left="7604" w:hanging="360"/>
      </w:pPr>
      <w:rPr>
        <w:rFonts w:ascii="Courier New" w:hAnsi="Courier New" w:cs="Courier New" w:hint="default"/>
      </w:rPr>
    </w:lvl>
    <w:lvl w:ilvl="8" w:tplc="08160005" w:tentative="1">
      <w:start w:val="1"/>
      <w:numFmt w:val="bullet"/>
      <w:lvlText w:val=""/>
      <w:lvlJc w:val="left"/>
      <w:pPr>
        <w:ind w:left="8324" w:hanging="360"/>
      </w:pPr>
      <w:rPr>
        <w:rFonts w:ascii="Wingdings" w:hAnsi="Wingdings" w:hint="default"/>
      </w:rPr>
    </w:lvl>
  </w:abstractNum>
  <w:abstractNum w:abstractNumId="8" w15:restartNumberingAfterBreak="0">
    <w:nsid w:val="422D7C26"/>
    <w:multiLevelType w:val="hybridMultilevel"/>
    <w:tmpl w:val="0D327E46"/>
    <w:lvl w:ilvl="0" w:tplc="0816000B">
      <w:start w:val="1"/>
      <w:numFmt w:val="bullet"/>
      <w:lvlText w:val=""/>
      <w:lvlJc w:val="left"/>
      <w:pPr>
        <w:ind w:left="720" w:hanging="360"/>
      </w:pPr>
      <w:rPr>
        <w:rFonts w:ascii="Wingdings" w:hAnsi="Wingdings" w:hint="default"/>
      </w:rPr>
    </w:lvl>
    <w:lvl w:ilvl="1" w:tplc="08160003">
      <w:start w:val="1"/>
      <w:numFmt w:val="bullet"/>
      <w:lvlText w:val="o"/>
      <w:lvlJc w:val="left"/>
      <w:pPr>
        <w:ind w:left="1440" w:hanging="360"/>
      </w:pPr>
      <w:rPr>
        <w:rFonts w:ascii="Courier New" w:hAnsi="Courier New" w:cs="Courier New" w:hint="default"/>
      </w:rPr>
    </w:lvl>
    <w:lvl w:ilvl="2" w:tplc="08160005">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9" w15:restartNumberingAfterBreak="0">
    <w:nsid w:val="4B460CE1"/>
    <w:multiLevelType w:val="hybridMultilevel"/>
    <w:tmpl w:val="AC8C14F0"/>
    <w:lvl w:ilvl="0" w:tplc="4C2A724A">
      <w:numFmt w:val="bullet"/>
      <w:lvlText w:val="•"/>
      <w:lvlJc w:val="left"/>
      <w:pPr>
        <w:ind w:left="720" w:hanging="360"/>
      </w:pPr>
      <w:rPr>
        <w:rFonts w:hint="default"/>
        <w:lang w:val="pt-PT" w:eastAsia="en-US" w:bidi="ar-SA"/>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0" w15:restartNumberingAfterBreak="0">
    <w:nsid w:val="4ED8796E"/>
    <w:multiLevelType w:val="hybridMultilevel"/>
    <w:tmpl w:val="8BA84676"/>
    <w:lvl w:ilvl="0" w:tplc="0816000B">
      <w:start w:val="1"/>
      <w:numFmt w:val="bullet"/>
      <w:lvlText w:val=""/>
      <w:lvlJc w:val="left"/>
      <w:pPr>
        <w:ind w:left="2564" w:hanging="360"/>
      </w:pPr>
      <w:rPr>
        <w:rFonts w:ascii="Wingdings" w:hAnsi="Wingdings" w:hint="default"/>
      </w:rPr>
    </w:lvl>
    <w:lvl w:ilvl="1" w:tplc="08160003" w:tentative="1">
      <w:start w:val="1"/>
      <w:numFmt w:val="bullet"/>
      <w:lvlText w:val="o"/>
      <w:lvlJc w:val="left"/>
      <w:pPr>
        <w:ind w:left="3284" w:hanging="360"/>
      </w:pPr>
      <w:rPr>
        <w:rFonts w:ascii="Courier New" w:hAnsi="Courier New" w:cs="Courier New" w:hint="default"/>
      </w:rPr>
    </w:lvl>
    <w:lvl w:ilvl="2" w:tplc="08160005" w:tentative="1">
      <w:start w:val="1"/>
      <w:numFmt w:val="bullet"/>
      <w:lvlText w:val=""/>
      <w:lvlJc w:val="left"/>
      <w:pPr>
        <w:ind w:left="4004" w:hanging="360"/>
      </w:pPr>
      <w:rPr>
        <w:rFonts w:ascii="Wingdings" w:hAnsi="Wingdings" w:hint="default"/>
      </w:rPr>
    </w:lvl>
    <w:lvl w:ilvl="3" w:tplc="08160001" w:tentative="1">
      <w:start w:val="1"/>
      <w:numFmt w:val="bullet"/>
      <w:lvlText w:val=""/>
      <w:lvlJc w:val="left"/>
      <w:pPr>
        <w:ind w:left="4724" w:hanging="360"/>
      </w:pPr>
      <w:rPr>
        <w:rFonts w:ascii="Symbol" w:hAnsi="Symbol" w:hint="default"/>
      </w:rPr>
    </w:lvl>
    <w:lvl w:ilvl="4" w:tplc="08160003" w:tentative="1">
      <w:start w:val="1"/>
      <w:numFmt w:val="bullet"/>
      <w:lvlText w:val="o"/>
      <w:lvlJc w:val="left"/>
      <w:pPr>
        <w:ind w:left="5444" w:hanging="360"/>
      </w:pPr>
      <w:rPr>
        <w:rFonts w:ascii="Courier New" w:hAnsi="Courier New" w:cs="Courier New" w:hint="default"/>
      </w:rPr>
    </w:lvl>
    <w:lvl w:ilvl="5" w:tplc="08160005" w:tentative="1">
      <w:start w:val="1"/>
      <w:numFmt w:val="bullet"/>
      <w:lvlText w:val=""/>
      <w:lvlJc w:val="left"/>
      <w:pPr>
        <w:ind w:left="6164" w:hanging="360"/>
      </w:pPr>
      <w:rPr>
        <w:rFonts w:ascii="Wingdings" w:hAnsi="Wingdings" w:hint="default"/>
      </w:rPr>
    </w:lvl>
    <w:lvl w:ilvl="6" w:tplc="08160001" w:tentative="1">
      <w:start w:val="1"/>
      <w:numFmt w:val="bullet"/>
      <w:lvlText w:val=""/>
      <w:lvlJc w:val="left"/>
      <w:pPr>
        <w:ind w:left="6884" w:hanging="360"/>
      </w:pPr>
      <w:rPr>
        <w:rFonts w:ascii="Symbol" w:hAnsi="Symbol" w:hint="default"/>
      </w:rPr>
    </w:lvl>
    <w:lvl w:ilvl="7" w:tplc="08160003" w:tentative="1">
      <w:start w:val="1"/>
      <w:numFmt w:val="bullet"/>
      <w:lvlText w:val="o"/>
      <w:lvlJc w:val="left"/>
      <w:pPr>
        <w:ind w:left="7604" w:hanging="360"/>
      </w:pPr>
      <w:rPr>
        <w:rFonts w:ascii="Courier New" w:hAnsi="Courier New" w:cs="Courier New" w:hint="default"/>
      </w:rPr>
    </w:lvl>
    <w:lvl w:ilvl="8" w:tplc="08160005" w:tentative="1">
      <w:start w:val="1"/>
      <w:numFmt w:val="bullet"/>
      <w:lvlText w:val=""/>
      <w:lvlJc w:val="left"/>
      <w:pPr>
        <w:ind w:left="8324" w:hanging="360"/>
      </w:pPr>
      <w:rPr>
        <w:rFonts w:ascii="Wingdings" w:hAnsi="Wingdings" w:hint="default"/>
      </w:rPr>
    </w:lvl>
  </w:abstractNum>
  <w:abstractNum w:abstractNumId="11" w15:restartNumberingAfterBreak="0">
    <w:nsid w:val="4FE42FEB"/>
    <w:multiLevelType w:val="hybridMultilevel"/>
    <w:tmpl w:val="F54CE818"/>
    <w:lvl w:ilvl="0" w:tplc="0816000B">
      <w:start w:val="1"/>
      <w:numFmt w:val="bullet"/>
      <w:lvlText w:val=""/>
      <w:lvlJc w:val="left"/>
      <w:pPr>
        <w:ind w:left="2564" w:hanging="360"/>
      </w:pPr>
      <w:rPr>
        <w:rFonts w:ascii="Wingdings" w:hAnsi="Wingdings" w:hint="default"/>
      </w:rPr>
    </w:lvl>
    <w:lvl w:ilvl="1" w:tplc="08160003" w:tentative="1">
      <w:start w:val="1"/>
      <w:numFmt w:val="bullet"/>
      <w:lvlText w:val="o"/>
      <w:lvlJc w:val="left"/>
      <w:pPr>
        <w:ind w:left="3284" w:hanging="360"/>
      </w:pPr>
      <w:rPr>
        <w:rFonts w:ascii="Courier New" w:hAnsi="Courier New" w:cs="Courier New" w:hint="default"/>
      </w:rPr>
    </w:lvl>
    <w:lvl w:ilvl="2" w:tplc="08160005" w:tentative="1">
      <w:start w:val="1"/>
      <w:numFmt w:val="bullet"/>
      <w:lvlText w:val=""/>
      <w:lvlJc w:val="left"/>
      <w:pPr>
        <w:ind w:left="4004" w:hanging="360"/>
      </w:pPr>
      <w:rPr>
        <w:rFonts w:ascii="Wingdings" w:hAnsi="Wingdings" w:hint="default"/>
      </w:rPr>
    </w:lvl>
    <w:lvl w:ilvl="3" w:tplc="08160001" w:tentative="1">
      <w:start w:val="1"/>
      <w:numFmt w:val="bullet"/>
      <w:lvlText w:val=""/>
      <w:lvlJc w:val="left"/>
      <w:pPr>
        <w:ind w:left="4724" w:hanging="360"/>
      </w:pPr>
      <w:rPr>
        <w:rFonts w:ascii="Symbol" w:hAnsi="Symbol" w:hint="default"/>
      </w:rPr>
    </w:lvl>
    <w:lvl w:ilvl="4" w:tplc="08160003" w:tentative="1">
      <w:start w:val="1"/>
      <w:numFmt w:val="bullet"/>
      <w:lvlText w:val="o"/>
      <w:lvlJc w:val="left"/>
      <w:pPr>
        <w:ind w:left="5444" w:hanging="360"/>
      </w:pPr>
      <w:rPr>
        <w:rFonts w:ascii="Courier New" w:hAnsi="Courier New" w:cs="Courier New" w:hint="default"/>
      </w:rPr>
    </w:lvl>
    <w:lvl w:ilvl="5" w:tplc="08160005" w:tentative="1">
      <w:start w:val="1"/>
      <w:numFmt w:val="bullet"/>
      <w:lvlText w:val=""/>
      <w:lvlJc w:val="left"/>
      <w:pPr>
        <w:ind w:left="6164" w:hanging="360"/>
      </w:pPr>
      <w:rPr>
        <w:rFonts w:ascii="Wingdings" w:hAnsi="Wingdings" w:hint="default"/>
      </w:rPr>
    </w:lvl>
    <w:lvl w:ilvl="6" w:tplc="08160001" w:tentative="1">
      <w:start w:val="1"/>
      <w:numFmt w:val="bullet"/>
      <w:lvlText w:val=""/>
      <w:lvlJc w:val="left"/>
      <w:pPr>
        <w:ind w:left="6884" w:hanging="360"/>
      </w:pPr>
      <w:rPr>
        <w:rFonts w:ascii="Symbol" w:hAnsi="Symbol" w:hint="default"/>
      </w:rPr>
    </w:lvl>
    <w:lvl w:ilvl="7" w:tplc="08160003" w:tentative="1">
      <w:start w:val="1"/>
      <w:numFmt w:val="bullet"/>
      <w:lvlText w:val="o"/>
      <w:lvlJc w:val="left"/>
      <w:pPr>
        <w:ind w:left="7604" w:hanging="360"/>
      </w:pPr>
      <w:rPr>
        <w:rFonts w:ascii="Courier New" w:hAnsi="Courier New" w:cs="Courier New" w:hint="default"/>
      </w:rPr>
    </w:lvl>
    <w:lvl w:ilvl="8" w:tplc="08160005" w:tentative="1">
      <w:start w:val="1"/>
      <w:numFmt w:val="bullet"/>
      <w:lvlText w:val=""/>
      <w:lvlJc w:val="left"/>
      <w:pPr>
        <w:ind w:left="8324" w:hanging="360"/>
      </w:pPr>
      <w:rPr>
        <w:rFonts w:ascii="Wingdings" w:hAnsi="Wingdings" w:hint="default"/>
      </w:rPr>
    </w:lvl>
  </w:abstractNum>
  <w:abstractNum w:abstractNumId="12" w15:restartNumberingAfterBreak="0">
    <w:nsid w:val="59D33ECB"/>
    <w:multiLevelType w:val="hybridMultilevel"/>
    <w:tmpl w:val="8B98D7FC"/>
    <w:lvl w:ilvl="0" w:tplc="0816000B">
      <w:start w:val="1"/>
      <w:numFmt w:val="bullet"/>
      <w:lvlText w:val=""/>
      <w:lvlJc w:val="left"/>
      <w:pPr>
        <w:ind w:left="719" w:hanging="360"/>
      </w:pPr>
      <w:rPr>
        <w:rFonts w:ascii="Wingdings" w:hAnsi="Wingdings" w:hint="default"/>
      </w:rPr>
    </w:lvl>
    <w:lvl w:ilvl="1" w:tplc="08160003" w:tentative="1">
      <w:start w:val="1"/>
      <w:numFmt w:val="bullet"/>
      <w:lvlText w:val="o"/>
      <w:lvlJc w:val="left"/>
      <w:pPr>
        <w:ind w:left="1439" w:hanging="360"/>
      </w:pPr>
      <w:rPr>
        <w:rFonts w:ascii="Courier New" w:hAnsi="Courier New" w:cs="Courier New" w:hint="default"/>
      </w:rPr>
    </w:lvl>
    <w:lvl w:ilvl="2" w:tplc="08160005" w:tentative="1">
      <w:start w:val="1"/>
      <w:numFmt w:val="bullet"/>
      <w:lvlText w:val=""/>
      <w:lvlJc w:val="left"/>
      <w:pPr>
        <w:ind w:left="2159" w:hanging="360"/>
      </w:pPr>
      <w:rPr>
        <w:rFonts w:ascii="Wingdings" w:hAnsi="Wingdings" w:hint="default"/>
      </w:rPr>
    </w:lvl>
    <w:lvl w:ilvl="3" w:tplc="08160001" w:tentative="1">
      <w:start w:val="1"/>
      <w:numFmt w:val="bullet"/>
      <w:lvlText w:val=""/>
      <w:lvlJc w:val="left"/>
      <w:pPr>
        <w:ind w:left="2879" w:hanging="360"/>
      </w:pPr>
      <w:rPr>
        <w:rFonts w:ascii="Symbol" w:hAnsi="Symbol" w:hint="default"/>
      </w:rPr>
    </w:lvl>
    <w:lvl w:ilvl="4" w:tplc="08160003" w:tentative="1">
      <w:start w:val="1"/>
      <w:numFmt w:val="bullet"/>
      <w:lvlText w:val="o"/>
      <w:lvlJc w:val="left"/>
      <w:pPr>
        <w:ind w:left="3599" w:hanging="360"/>
      </w:pPr>
      <w:rPr>
        <w:rFonts w:ascii="Courier New" w:hAnsi="Courier New" w:cs="Courier New" w:hint="default"/>
      </w:rPr>
    </w:lvl>
    <w:lvl w:ilvl="5" w:tplc="08160005" w:tentative="1">
      <w:start w:val="1"/>
      <w:numFmt w:val="bullet"/>
      <w:lvlText w:val=""/>
      <w:lvlJc w:val="left"/>
      <w:pPr>
        <w:ind w:left="4319" w:hanging="360"/>
      </w:pPr>
      <w:rPr>
        <w:rFonts w:ascii="Wingdings" w:hAnsi="Wingdings" w:hint="default"/>
      </w:rPr>
    </w:lvl>
    <w:lvl w:ilvl="6" w:tplc="08160001" w:tentative="1">
      <w:start w:val="1"/>
      <w:numFmt w:val="bullet"/>
      <w:lvlText w:val=""/>
      <w:lvlJc w:val="left"/>
      <w:pPr>
        <w:ind w:left="5039" w:hanging="360"/>
      </w:pPr>
      <w:rPr>
        <w:rFonts w:ascii="Symbol" w:hAnsi="Symbol" w:hint="default"/>
      </w:rPr>
    </w:lvl>
    <w:lvl w:ilvl="7" w:tplc="08160003" w:tentative="1">
      <w:start w:val="1"/>
      <w:numFmt w:val="bullet"/>
      <w:lvlText w:val="o"/>
      <w:lvlJc w:val="left"/>
      <w:pPr>
        <w:ind w:left="5759" w:hanging="360"/>
      </w:pPr>
      <w:rPr>
        <w:rFonts w:ascii="Courier New" w:hAnsi="Courier New" w:cs="Courier New" w:hint="default"/>
      </w:rPr>
    </w:lvl>
    <w:lvl w:ilvl="8" w:tplc="08160005" w:tentative="1">
      <w:start w:val="1"/>
      <w:numFmt w:val="bullet"/>
      <w:lvlText w:val=""/>
      <w:lvlJc w:val="left"/>
      <w:pPr>
        <w:ind w:left="6479" w:hanging="360"/>
      </w:pPr>
      <w:rPr>
        <w:rFonts w:ascii="Wingdings" w:hAnsi="Wingdings" w:hint="default"/>
      </w:rPr>
    </w:lvl>
  </w:abstractNum>
  <w:abstractNum w:abstractNumId="13" w15:restartNumberingAfterBreak="0">
    <w:nsid w:val="67625EA7"/>
    <w:multiLevelType w:val="hybridMultilevel"/>
    <w:tmpl w:val="DA2C73E8"/>
    <w:lvl w:ilvl="0" w:tplc="0816000B">
      <w:start w:val="1"/>
      <w:numFmt w:val="bullet"/>
      <w:lvlText w:val=""/>
      <w:lvlJc w:val="left"/>
      <w:pPr>
        <w:ind w:left="720" w:hanging="360"/>
      </w:pPr>
      <w:rPr>
        <w:rFonts w:ascii="Wingdings" w:hAnsi="Wingdings"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4" w15:restartNumberingAfterBreak="0">
    <w:nsid w:val="67A31F98"/>
    <w:multiLevelType w:val="hybridMultilevel"/>
    <w:tmpl w:val="23F28216"/>
    <w:lvl w:ilvl="0" w:tplc="0816000B">
      <w:start w:val="1"/>
      <w:numFmt w:val="bullet"/>
      <w:lvlText w:val=""/>
      <w:lvlJc w:val="left"/>
      <w:pPr>
        <w:ind w:left="2586" w:hanging="360"/>
      </w:pPr>
      <w:rPr>
        <w:rFonts w:ascii="Wingdings" w:hAnsi="Wingdings" w:hint="default"/>
      </w:rPr>
    </w:lvl>
    <w:lvl w:ilvl="1" w:tplc="08160003" w:tentative="1">
      <w:start w:val="1"/>
      <w:numFmt w:val="bullet"/>
      <w:lvlText w:val="o"/>
      <w:lvlJc w:val="left"/>
      <w:pPr>
        <w:ind w:left="3306" w:hanging="360"/>
      </w:pPr>
      <w:rPr>
        <w:rFonts w:ascii="Courier New" w:hAnsi="Courier New" w:cs="Courier New" w:hint="default"/>
      </w:rPr>
    </w:lvl>
    <w:lvl w:ilvl="2" w:tplc="08160005" w:tentative="1">
      <w:start w:val="1"/>
      <w:numFmt w:val="bullet"/>
      <w:lvlText w:val=""/>
      <w:lvlJc w:val="left"/>
      <w:pPr>
        <w:ind w:left="4026" w:hanging="360"/>
      </w:pPr>
      <w:rPr>
        <w:rFonts w:ascii="Wingdings" w:hAnsi="Wingdings" w:hint="default"/>
      </w:rPr>
    </w:lvl>
    <w:lvl w:ilvl="3" w:tplc="08160001" w:tentative="1">
      <w:start w:val="1"/>
      <w:numFmt w:val="bullet"/>
      <w:lvlText w:val=""/>
      <w:lvlJc w:val="left"/>
      <w:pPr>
        <w:ind w:left="4746" w:hanging="360"/>
      </w:pPr>
      <w:rPr>
        <w:rFonts w:ascii="Symbol" w:hAnsi="Symbol" w:hint="default"/>
      </w:rPr>
    </w:lvl>
    <w:lvl w:ilvl="4" w:tplc="08160003" w:tentative="1">
      <w:start w:val="1"/>
      <w:numFmt w:val="bullet"/>
      <w:lvlText w:val="o"/>
      <w:lvlJc w:val="left"/>
      <w:pPr>
        <w:ind w:left="5466" w:hanging="360"/>
      </w:pPr>
      <w:rPr>
        <w:rFonts w:ascii="Courier New" w:hAnsi="Courier New" w:cs="Courier New" w:hint="default"/>
      </w:rPr>
    </w:lvl>
    <w:lvl w:ilvl="5" w:tplc="08160005" w:tentative="1">
      <w:start w:val="1"/>
      <w:numFmt w:val="bullet"/>
      <w:lvlText w:val=""/>
      <w:lvlJc w:val="left"/>
      <w:pPr>
        <w:ind w:left="6186" w:hanging="360"/>
      </w:pPr>
      <w:rPr>
        <w:rFonts w:ascii="Wingdings" w:hAnsi="Wingdings" w:hint="default"/>
      </w:rPr>
    </w:lvl>
    <w:lvl w:ilvl="6" w:tplc="08160001" w:tentative="1">
      <w:start w:val="1"/>
      <w:numFmt w:val="bullet"/>
      <w:lvlText w:val=""/>
      <w:lvlJc w:val="left"/>
      <w:pPr>
        <w:ind w:left="6906" w:hanging="360"/>
      </w:pPr>
      <w:rPr>
        <w:rFonts w:ascii="Symbol" w:hAnsi="Symbol" w:hint="default"/>
      </w:rPr>
    </w:lvl>
    <w:lvl w:ilvl="7" w:tplc="08160003" w:tentative="1">
      <w:start w:val="1"/>
      <w:numFmt w:val="bullet"/>
      <w:lvlText w:val="o"/>
      <w:lvlJc w:val="left"/>
      <w:pPr>
        <w:ind w:left="7626" w:hanging="360"/>
      </w:pPr>
      <w:rPr>
        <w:rFonts w:ascii="Courier New" w:hAnsi="Courier New" w:cs="Courier New" w:hint="default"/>
      </w:rPr>
    </w:lvl>
    <w:lvl w:ilvl="8" w:tplc="08160005" w:tentative="1">
      <w:start w:val="1"/>
      <w:numFmt w:val="bullet"/>
      <w:lvlText w:val=""/>
      <w:lvlJc w:val="left"/>
      <w:pPr>
        <w:ind w:left="8346" w:hanging="360"/>
      </w:pPr>
      <w:rPr>
        <w:rFonts w:ascii="Wingdings" w:hAnsi="Wingdings" w:hint="default"/>
      </w:rPr>
    </w:lvl>
  </w:abstractNum>
  <w:abstractNum w:abstractNumId="15" w15:restartNumberingAfterBreak="0">
    <w:nsid w:val="68873EDE"/>
    <w:multiLevelType w:val="hybridMultilevel"/>
    <w:tmpl w:val="F3049C7C"/>
    <w:lvl w:ilvl="0" w:tplc="0816000B">
      <w:start w:val="1"/>
      <w:numFmt w:val="bullet"/>
      <w:lvlText w:val=""/>
      <w:lvlJc w:val="left"/>
      <w:pPr>
        <w:ind w:left="2564" w:hanging="360"/>
      </w:pPr>
      <w:rPr>
        <w:rFonts w:ascii="Wingdings" w:hAnsi="Wingdings" w:hint="default"/>
      </w:rPr>
    </w:lvl>
    <w:lvl w:ilvl="1" w:tplc="08160003" w:tentative="1">
      <w:start w:val="1"/>
      <w:numFmt w:val="bullet"/>
      <w:lvlText w:val="o"/>
      <w:lvlJc w:val="left"/>
      <w:pPr>
        <w:ind w:left="3284" w:hanging="360"/>
      </w:pPr>
      <w:rPr>
        <w:rFonts w:ascii="Courier New" w:hAnsi="Courier New" w:cs="Courier New" w:hint="default"/>
      </w:rPr>
    </w:lvl>
    <w:lvl w:ilvl="2" w:tplc="08160005" w:tentative="1">
      <w:start w:val="1"/>
      <w:numFmt w:val="bullet"/>
      <w:lvlText w:val=""/>
      <w:lvlJc w:val="left"/>
      <w:pPr>
        <w:ind w:left="4004" w:hanging="360"/>
      </w:pPr>
      <w:rPr>
        <w:rFonts w:ascii="Wingdings" w:hAnsi="Wingdings" w:hint="default"/>
      </w:rPr>
    </w:lvl>
    <w:lvl w:ilvl="3" w:tplc="08160001" w:tentative="1">
      <w:start w:val="1"/>
      <w:numFmt w:val="bullet"/>
      <w:lvlText w:val=""/>
      <w:lvlJc w:val="left"/>
      <w:pPr>
        <w:ind w:left="4724" w:hanging="360"/>
      </w:pPr>
      <w:rPr>
        <w:rFonts w:ascii="Symbol" w:hAnsi="Symbol" w:hint="default"/>
      </w:rPr>
    </w:lvl>
    <w:lvl w:ilvl="4" w:tplc="08160003" w:tentative="1">
      <w:start w:val="1"/>
      <w:numFmt w:val="bullet"/>
      <w:lvlText w:val="o"/>
      <w:lvlJc w:val="left"/>
      <w:pPr>
        <w:ind w:left="5444" w:hanging="360"/>
      </w:pPr>
      <w:rPr>
        <w:rFonts w:ascii="Courier New" w:hAnsi="Courier New" w:cs="Courier New" w:hint="default"/>
      </w:rPr>
    </w:lvl>
    <w:lvl w:ilvl="5" w:tplc="08160005" w:tentative="1">
      <w:start w:val="1"/>
      <w:numFmt w:val="bullet"/>
      <w:lvlText w:val=""/>
      <w:lvlJc w:val="left"/>
      <w:pPr>
        <w:ind w:left="6164" w:hanging="360"/>
      </w:pPr>
      <w:rPr>
        <w:rFonts w:ascii="Wingdings" w:hAnsi="Wingdings" w:hint="default"/>
      </w:rPr>
    </w:lvl>
    <w:lvl w:ilvl="6" w:tplc="08160001" w:tentative="1">
      <w:start w:val="1"/>
      <w:numFmt w:val="bullet"/>
      <w:lvlText w:val=""/>
      <w:lvlJc w:val="left"/>
      <w:pPr>
        <w:ind w:left="6884" w:hanging="360"/>
      </w:pPr>
      <w:rPr>
        <w:rFonts w:ascii="Symbol" w:hAnsi="Symbol" w:hint="default"/>
      </w:rPr>
    </w:lvl>
    <w:lvl w:ilvl="7" w:tplc="08160003" w:tentative="1">
      <w:start w:val="1"/>
      <w:numFmt w:val="bullet"/>
      <w:lvlText w:val="o"/>
      <w:lvlJc w:val="left"/>
      <w:pPr>
        <w:ind w:left="7604" w:hanging="360"/>
      </w:pPr>
      <w:rPr>
        <w:rFonts w:ascii="Courier New" w:hAnsi="Courier New" w:cs="Courier New" w:hint="default"/>
      </w:rPr>
    </w:lvl>
    <w:lvl w:ilvl="8" w:tplc="08160005" w:tentative="1">
      <w:start w:val="1"/>
      <w:numFmt w:val="bullet"/>
      <w:lvlText w:val=""/>
      <w:lvlJc w:val="left"/>
      <w:pPr>
        <w:ind w:left="8324" w:hanging="360"/>
      </w:pPr>
      <w:rPr>
        <w:rFonts w:ascii="Wingdings" w:hAnsi="Wingdings" w:hint="default"/>
      </w:rPr>
    </w:lvl>
  </w:abstractNum>
  <w:abstractNum w:abstractNumId="16" w15:restartNumberingAfterBreak="0">
    <w:nsid w:val="6BF972FA"/>
    <w:multiLevelType w:val="hybridMultilevel"/>
    <w:tmpl w:val="846EEA16"/>
    <w:lvl w:ilvl="0" w:tplc="0816000B">
      <w:start w:val="1"/>
      <w:numFmt w:val="bullet"/>
      <w:lvlText w:val=""/>
      <w:lvlJc w:val="left"/>
      <w:pPr>
        <w:ind w:left="2564" w:hanging="360"/>
      </w:pPr>
      <w:rPr>
        <w:rFonts w:ascii="Wingdings" w:hAnsi="Wingdings" w:hint="default"/>
      </w:rPr>
    </w:lvl>
    <w:lvl w:ilvl="1" w:tplc="08160003" w:tentative="1">
      <w:start w:val="1"/>
      <w:numFmt w:val="bullet"/>
      <w:lvlText w:val="o"/>
      <w:lvlJc w:val="left"/>
      <w:pPr>
        <w:ind w:left="3284" w:hanging="360"/>
      </w:pPr>
      <w:rPr>
        <w:rFonts w:ascii="Courier New" w:hAnsi="Courier New" w:cs="Courier New" w:hint="default"/>
      </w:rPr>
    </w:lvl>
    <w:lvl w:ilvl="2" w:tplc="08160005" w:tentative="1">
      <w:start w:val="1"/>
      <w:numFmt w:val="bullet"/>
      <w:lvlText w:val=""/>
      <w:lvlJc w:val="left"/>
      <w:pPr>
        <w:ind w:left="4004" w:hanging="360"/>
      </w:pPr>
      <w:rPr>
        <w:rFonts w:ascii="Wingdings" w:hAnsi="Wingdings" w:hint="default"/>
      </w:rPr>
    </w:lvl>
    <w:lvl w:ilvl="3" w:tplc="08160001" w:tentative="1">
      <w:start w:val="1"/>
      <w:numFmt w:val="bullet"/>
      <w:lvlText w:val=""/>
      <w:lvlJc w:val="left"/>
      <w:pPr>
        <w:ind w:left="4724" w:hanging="360"/>
      </w:pPr>
      <w:rPr>
        <w:rFonts w:ascii="Symbol" w:hAnsi="Symbol" w:hint="default"/>
      </w:rPr>
    </w:lvl>
    <w:lvl w:ilvl="4" w:tplc="08160003" w:tentative="1">
      <w:start w:val="1"/>
      <w:numFmt w:val="bullet"/>
      <w:lvlText w:val="o"/>
      <w:lvlJc w:val="left"/>
      <w:pPr>
        <w:ind w:left="5444" w:hanging="360"/>
      </w:pPr>
      <w:rPr>
        <w:rFonts w:ascii="Courier New" w:hAnsi="Courier New" w:cs="Courier New" w:hint="default"/>
      </w:rPr>
    </w:lvl>
    <w:lvl w:ilvl="5" w:tplc="08160005" w:tentative="1">
      <w:start w:val="1"/>
      <w:numFmt w:val="bullet"/>
      <w:lvlText w:val=""/>
      <w:lvlJc w:val="left"/>
      <w:pPr>
        <w:ind w:left="6164" w:hanging="360"/>
      </w:pPr>
      <w:rPr>
        <w:rFonts w:ascii="Wingdings" w:hAnsi="Wingdings" w:hint="default"/>
      </w:rPr>
    </w:lvl>
    <w:lvl w:ilvl="6" w:tplc="08160001" w:tentative="1">
      <w:start w:val="1"/>
      <w:numFmt w:val="bullet"/>
      <w:lvlText w:val=""/>
      <w:lvlJc w:val="left"/>
      <w:pPr>
        <w:ind w:left="6884" w:hanging="360"/>
      </w:pPr>
      <w:rPr>
        <w:rFonts w:ascii="Symbol" w:hAnsi="Symbol" w:hint="default"/>
      </w:rPr>
    </w:lvl>
    <w:lvl w:ilvl="7" w:tplc="08160003" w:tentative="1">
      <w:start w:val="1"/>
      <w:numFmt w:val="bullet"/>
      <w:lvlText w:val="o"/>
      <w:lvlJc w:val="left"/>
      <w:pPr>
        <w:ind w:left="7604" w:hanging="360"/>
      </w:pPr>
      <w:rPr>
        <w:rFonts w:ascii="Courier New" w:hAnsi="Courier New" w:cs="Courier New" w:hint="default"/>
      </w:rPr>
    </w:lvl>
    <w:lvl w:ilvl="8" w:tplc="08160005" w:tentative="1">
      <w:start w:val="1"/>
      <w:numFmt w:val="bullet"/>
      <w:lvlText w:val=""/>
      <w:lvlJc w:val="left"/>
      <w:pPr>
        <w:ind w:left="8324" w:hanging="360"/>
      </w:pPr>
      <w:rPr>
        <w:rFonts w:ascii="Wingdings" w:hAnsi="Wingdings" w:hint="default"/>
      </w:rPr>
    </w:lvl>
  </w:abstractNum>
  <w:abstractNum w:abstractNumId="17" w15:restartNumberingAfterBreak="0">
    <w:nsid w:val="6D85642B"/>
    <w:multiLevelType w:val="multilevel"/>
    <w:tmpl w:val="D3E2437E"/>
    <w:lvl w:ilvl="0">
      <w:start w:val="1"/>
      <w:numFmt w:val="decimal"/>
      <w:lvlText w:val="%1."/>
      <w:lvlJc w:val="left"/>
      <w:pPr>
        <w:ind w:left="694" w:hanging="269"/>
        <w:jc w:val="left"/>
      </w:pPr>
      <w:rPr>
        <w:rFonts w:ascii="Calibri" w:eastAsia="Gill Sans MT" w:hAnsi="Calibri" w:cs="Calibri" w:hint="default"/>
        <w:b/>
        <w:bCs/>
        <w:i w:val="0"/>
        <w:iCs w:val="0"/>
        <w:spacing w:val="0"/>
        <w:w w:val="104"/>
        <w:sz w:val="24"/>
        <w:szCs w:val="24"/>
        <w:lang w:val="pt-PT" w:eastAsia="en-US" w:bidi="ar-SA"/>
      </w:rPr>
    </w:lvl>
    <w:lvl w:ilvl="1">
      <w:start w:val="1"/>
      <w:numFmt w:val="decimal"/>
      <w:lvlText w:val="%1.%2."/>
      <w:lvlJc w:val="left"/>
      <w:pPr>
        <w:ind w:left="1095" w:hanging="430"/>
        <w:jc w:val="left"/>
      </w:pPr>
      <w:rPr>
        <w:rFonts w:ascii="Calibri" w:eastAsia="Gill Sans MT" w:hAnsi="Calibri" w:cs="Calibri" w:hint="default"/>
        <w:b/>
        <w:bCs/>
        <w:i w:val="0"/>
        <w:iCs w:val="0"/>
        <w:spacing w:val="-1"/>
        <w:w w:val="101"/>
        <w:sz w:val="22"/>
        <w:szCs w:val="22"/>
        <w:lang w:val="pt-PT" w:eastAsia="en-US" w:bidi="ar-SA"/>
      </w:rPr>
    </w:lvl>
    <w:lvl w:ilvl="2">
      <w:numFmt w:val="bullet"/>
      <w:lvlText w:val="•"/>
      <w:lvlJc w:val="left"/>
      <w:pPr>
        <w:ind w:left="2111" w:hanging="430"/>
      </w:pPr>
      <w:rPr>
        <w:rFonts w:hint="default"/>
        <w:lang w:val="pt-PT" w:eastAsia="en-US" w:bidi="ar-SA"/>
      </w:rPr>
    </w:lvl>
    <w:lvl w:ilvl="3">
      <w:numFmt w:val="bullet"/>
      <w:lvlText w:val="•"/>
      <w:lvlJc w:val="left"/>
      <w:pPr>
        <w:ind w:left="3122" w:hanging="430"/>
      </w:pPr>
      <w:rPr>
        <w:rFonts w:hint="default"/>
        <w:lang w:val="pt-PT" w:eastAsia="en-US" w:bidi="ar-SA"/>
      </w:rPr>
    </w:lvl>
    <w:lvl w:ilvl="4">
      <w:numFmt w:val="bullet"/>
      <w:lvlText w:val="•"/>
      <w:lvlJc w:val="left"/>
      <w:pPr>
        <w:ind w:left="4133" w:hanging="430"/>
      </w:pPr>
      <w:rPr>
        <w:rFonts w:hint="default"/>
        <w:lang w:val="pt-PT" w:eastAsia="en-US" w:bidi="ar-SA"/>
      </w:rPr>
    </w:lvl>
    <w:lvl w:ilvl="5">
      <w:numFmt w:val="bullet"/>
      <w:lvlText w:val="•"/>
      <w:lvlJc w:val="left"/>
      <w:pPr>
        <w:ind w:left="5144" w:hanging="430"/>
      </w:pPr>
      <w:rPr>
        <w:rFonts w:hint="default"/>
        <w:lang w:val="pt-PT" w:eastAsia="en-US" w:bidi="ar-SA"/>
      </w:rPr>
    </w:lvl>
    <w:lvl w:ilvl="6">
      <w:numFmt w:val="bullet"/>
      <w:lvlText w:val="•"/>
      <w:lvlJc w:val="left"/>
      <w:pPr>
        <w:ind w:left="6155" w:hanging="430"/>
      </w:pPr>
      <w:rPr>
        <w:rFonts w:hint="default"/>
        <w:lang w:val="pt-PT" w:eastAsia="en-US" w:bidi="ar-SA"/>
      </w:rPr>
    </w:lvl>
    <w:lvl w:ilvl="7">
      <w:numFmt w:val="bullet"/>
      <w:lvlText w:val="•"/>
      <w:lvlJc w:val="left"/>
      <w:pPr>
        <w:ind w:left="7166" w:hanging="430"/>
      </w:pPr>
      <w:rPr>
        <w:rFonts w:hint="default"/>
        <w:lang w:val="pt-PT" w:eastAsia="en-US" w:bidi="ar-SA"/>
      </w:rPr>
    </w:lvl>
    <w:lvl w:ilvl="8">
      <w:numFmt w:val="bullet"/>
      <w:lvlText w:val="•"/>
      <w:lvlJc w:val="left"/>
      <w:pPr>
        <w:ind w:left="8177" w:hanging="430"/>
      </w:pPr>
      <w:rPr>
        <w:rFonts w:hint="default"/>
        <w:lang w:val="pt-PT" w:eastAsia="en-US" w:bidi="ar-SA"/>
      </w:rPr>
    </w:lvl>
  </w:abstractNum>
  <w:abstractNum w:abstractNumId="18" w15:restartNumberingAfterBreak="0">
    <w:nsid w:val="6F502891"/>
    <w:multiLevelType w:val="multilevel"/>
    <w:tmpl w:val="CBA61EBC"/>
    <w:lvl w:ilvl="0">
      <w:start w:val="1"/>
      <w:numFmt w:val="decimal"/>
      <w:lvlText w:val="%1."/>
      <w:lvlJc w:val="left"/>
      <w:pPr>
        <w:ind w:left="695" w:hanging="269"/>
        <w:jc w:val="left"/>
      </w:pPr>
      <w:rPr>
        <w:rFonts w:ascii="Calibri" w:eastAsia="Gill Sans MT" w:hAnsi="Calibri" w:cs="Calibri" w:hint="default"/>
        <w:b/>
        <w:bCs/>
        <w:i w:val="0"/>
        <w:iCs w:val="0"/>
        <w:spacing w:val="0"/>
        <w:w w:val="104"/>
        <w:sz w:val="24"/>
        <w:szCs w:val="24"/>
        <w:lang w:val="pt-PT" w:eastAsia="en-US" w:bidi="ar-SA"/>
      </w:rPr>
    </w:lvl>
    <w:lvl w:ilvl="1">
      <w:start w:val="1"/>
      <w:numFmt w:val="decimal"/>
      <w:lvlText w:val="%1.%2."/>
      <w:lvlJc w:val="left"/>
      <w:pPr>
        <w:ind w:left="1095" w:hanging="430"/>
        <w:jc w:val="left"/>
      </w:pPr>
      <w:rPr>
        <w:rFonts w:ascii="Calibri" w:eastAsia="Gill Sans MT" w:hAnsi="Calibri" w:cs="Calibri" w:hint="default"/>
        <w:b/>
        <w:bCs/>
        <w:i w:val="0"/>
        <w:iCs w:val="0"/>
        <w:spacing w:val="-1"/>
        <w:w w:val="101"/>
        <w:sz w:val="22"/>
        <w:szCs w:val="22"/>
        <w:lang w:val="pt-PT" w:eastAsia="en-US" w:bidi="ar-SA"/>
      </w:rPr>
    </w:lvl>
    <w:lvl w:ilvl="2">
      <w:numFmt w:val="bullet"/>
      <w:lvlText w:val="•"/>
      <w:lvlJc w:val="left"/>
      <w:pPr>
        <w:ind w:left="2111" w:hanging="430"/>
      </w:pPr>
      <w:rPr>
        <w:rFonts w:hint="default"/>
        <w:lang w:val="pt-PT" w:eastAsia="en-US" w:bidi="ar-SA"/>
      </w:rPr>
    </w:lvl>
    <w:lvl w:ilvl="3">
      <w:numFmt w:val="bullet"/>
      <w:lvlText w:val="•"/>
      <w:lvlJc w:val="left"/>
      <w:pPr>
        <w:ind w:left="3122" w:hanging="430"/>
      </w:pPr>
      <w:rPr>
        <w:rFonts w:hint="default"/>
        <w:lang w:val="pt-PT" w:eastAsia="en-US" w:bidi="ar-SA"/>
      </w:rPr>
    </w:lvl>
    <w:lvl w:ilvl="4">
      <w:numFmt w:val="bullet"/>
      <w:lvlText w:val="•"/>
      <w:lvlJc w:val="left"/>
      <w:pPr>
        <w:ind w:left="4133" w:hanging="430"/>
      </w:pPr>
      <w:rPr>
        <w:rFonts w:hint="default"/>
        <w:lang w:val="pt-PT" w:eastAsia="en-US" w:bidi="ar-SA"/>
      </w:rPr>
    </w:lvl>
    <w:lvl w:ilvl="5">
      <w:numFmt w:val="bullet"/>
      <w:lvlText w:val="•"/>
      <w:lvlJc w:val="left"/>
      <w:pPr>
        <w:ind w:left="5144" w:hanging="430"/>
      </w:pPr>
      <w:rPr>
        <w:rFonts w:hint="default"/>
        <w:lang w:val="pt-PT" w:eastAsia="en-US" w:bidi="ar-SA"/>
      </w:rPr>
    </w:lvl>
    <w:lvl w:ilvl="6">
      <w:numFmt w:val="bullet"/>
      <w:lvlText w:val="•"/>
      <w:lvlJc w:val="left"/>
      <w:pPr>
        <w:ind w:left="6155" w:hanging="430"/>
      </w:pPr>
      <w:rPr>
        <w:rFonts w:hint="default"/>
        <w:lang w:val="pt-PT" w:eastAsia="en-US" w:bidi="ar-SA"/>
      </w:rPr>
    </w:lvl>
    <w:lvl w:ilvl="7">
      <w:numFmt w:val="bullet"/>
      <w:lvlText w:val="•"/>
      <w:lvlJc w:val="left"/>
      <w:pPr>
        <w:ind w:left="7166" w:hanging="430"/>
      </w:pPr>
      <w:rPr>
        <w:rFonts w:hint="default"/>
        <w:lang w:val="pt-PT" w:eastAsia="en-US" w:bidi="ar-SA"/>
      </w:rPr>
    </w:lvl>
    <w:lvl w:ilvl="8">
      <w:numFmt w:val="bullet"/>
      <w:lvlText w:val="•"/>
      <w:lvlJc w:val="left"/>
      <w:pPr>
        <w:ind w:left="8177" w:hanging="430"/>
      </w:pPr>
      <w:rPr>
        <w:rFonts w:hint="default"/>
        <w:lang w:val="pt-PT" w:eastAsia="en-US" w:bidi="ar-SA"/>
      </w:rPr>
    </w:lvl>
  </w:abstractNum>
  <w:abstractNum w:abstractNumId="19" w15:restartNumberingAfterBreak="0">
    <w:nsid w:val="721D0410"/>
    <w:multiLevelType w:val="hybridMultilevel"/>
    <w:tmpl w:val="F41218C4"/>
    <w:lvl w:ilvl="0" w:tplc="5FEECC76">
      <w:numFmt w:val="bullet"/>
      <w:lvlText w:val=""/>
      <w:lvlJc w:val="left"/>
      <w:pPr>
        <w:ind w:left="2912" w:hanging="360"/>
      </w:pPr>
      <w:rPr>
        <w:rFonts w:ascii="Wingdings 2" w:eastAsia="Wingdings 2" w:hAnsi="Wingdings 2" w:cs="Wingdings 2" w:hint="default"/>
        <w:b w:val="0"/>
        <w:bCs w:val="0"/>
        <w:i w:val="0"/>
        <w:iCs w:val="0"/>
        <w:color w:val="00007F"/>
        <w:spacing w:val="0"/>
        <w:w w:val="100"/>
        <w:sz w:val="21"/>
        <w:szCs w:val="21"/>
        <w:lang w:val="pt-PT" w:eastAsia="en-US" w:bidi="ar-SA"/>
      </w:rPr>
    </w:lvl>
    <w:lvl w:ilvl="1" w:tplc="4C2A724A">
      <w:numFmt w:val="bullet"/>
      <w:lvlText w:val="•"/>
      <w:lvlJc w:val="left"/>
      <w:pPr>
        <w:ind w:left="3648" w:hanging="360"/>
      </w:pPr>
      <w:rPr>
        <w:rFonts w:hint="default"/>
        <w:lang w:val="pt-PT" w:eastAsia="en-US" w:bidi="ar-SA"/>
      </w:rPr>
    </w:lvl>
    <w:lvl w:ilvl="2" w:tplc="16AC4A62">
      <w:numFmt w:val="bullet"/>
      <w:lvlText w:val="•"/>
      <w:lvlJc w:val="left"/>
      <w:pPr>
        <w:ind w:left="4376" w:hanging="360"/>
      </w:pPr>
      <w:rPr>
        <w:rFonts w:hint="default"/>
        <w:lang w:val="pt-PT" w:eastAsia="en-US" w:bidi="ar-SA"/>
      </w:rPr>
    </w:lvl>
    <w:lvl w:ilvl="3" w:tplc="0728E58C">
      <w:numFmt w:val="bullet"/>
      <w:lvlText w:val="•"/>
      <w:lvlJc w:val="left"/>
      <w:pPr>
        <w:ind w:left="5104" w:hanging="360"/>
      </w:pPr>
      <w:rPr>
        <w:rFonts w:hint="default"/>
        <w:lang w:val="pt-PT" w:eastAsia="en-US" w:bidi="ar-SA"/>
      </w:rPr>
    </w:lvl>
    <w:lvl w:ilvl="4" w:tplc="ACD4C78A">
      <w:numFmt w:val="bullet"/>
      <w:lvlText w:val="•"/>
      <w:lvlJc w:val="left"/>
      <w:pPr>
        <w:ind w:left="5832" w:hanging="360"/>
      </w:pPr>
      <w:rPr>
        <w:rFonts w:hint="default"/>
        <w:lang w:val="pt-PT" w:eastAsia="en-US" w:bidi="ar-SA"/>
      </w:rPr>
    </w:lvl>
    <w:lvl w:ilvl="5" w:tplc="82EAE77C">
      <w:numFmt w:val="bullet"/>
      <w:lvlText w:val="•"/>
      <w:lvlJc w:val="left"/>
      <w:pPr>
        <w:ind w:left="6560" w:hanging="360"/>
      </w:pPr>
      <w:rPr>
        <w:rFonts w:hint="default"/>
        <w:lang w:val="pt-PT" w:eastAsia="en-US" w:bidi="ar-SA"/>
      </w:rPr>
    </w:lvl>
    <w:lvl w:ilvl="6" w:tplc="4028B334">
      <w:numFmt w:val="bullet"/>
      <w:lvlText w:val="•"/>
      <w:lvlJc w:val="left"/>
      <w:pPr>
        <w:ind w:left="7288" w:hanging="360"/>
      </w:pPr>
      <w:rPr>
        <w:rFonts w:hint="default"/>
        <w:lang w:val="pt-PT" w:eastAsia="en-US" w:bidi="ar-SA"/>
      </w:rPr>
    </w:lvl>
    <w:lvl w:ilvl="7" w:tplc="4AF64A9C">
      <w:numFmt w:val="bullet"/>
      <w:lvlText w:val="•"/>
      <w:lvlJc w:val="left"/>
      <w:pPr>
        <w:ind w:left="8016" w:hanging="360"/>
      </w:pPr>
      <w:rPr>
        <w:rFonts w:hint="default"/>
        <w:lang w:val="pt-PT" w:eastAsia="en-US" w:bidi="ar-SA"/>
      </w:rPr>
    </w:lvl>
    <w:lvl w:ilvl="8" w:tplc="A61618B4">
      <w:numFmt w:val="bullet"/>
      <w:lvlText w:val="•"/>
      <w:lvlJc w:val="left"/>
      <w:pPr>
        <w:ind w:left="8744" w:hanging="360"/>
      </w:pPr>
      <w:rPr>
        <w:rFonts w:hint="default"/>
        <w:lang w:val="pt-PT" w:eastAsia="en-US" w:bidi="ar-SA"/>
      </w:rPr>
    </w:lvl>
  </w:abstractNum>
  <w:abstractNum w:abstractNumId="20" w15:restartNumberingAfterBreak="0">
    <w:nsid w:val="74D27919"/>
    <w:multiLevelType w:val="multilevel"/>
    <w:tmpl w:val="FE42C2D2"/>
    <w:lvl w:ilvl="0">
      <w:start w:val="1"/>
      <w:numFmt w:val="decimal"/>
      <w:lvlText w:val="%1."/>
      <w:lvlJc w:val="left"/>
      <w:pPr>
        <w:ind w:left="671" w:hanging="245"/>
        <w:jc w:val="left"/>
      </w:pPr>
      <w:rPr>
        <w:rFonts w:ascii="Calibri" w:eastAsia="Gill Sans MT" w:hAnsi="Calibri" w:cs="Calibri" w:hint="default"/>
        <w:b/>
        <w:bCs/>
        <w:i w:val="0"/>
        <w:iCs w:val="0"/>
        <w:spacing w:val="-1"/>
        <w:w w:val="101"/>
        <w:sz w:val="22"/>
        <w:szCs w:val="22"/>
        <w:lang w:val="pt-PT" w:eastAsia="en-US" w:bidi="ar-SA"/>
      </w:rPr>
    </w:lvl>
    <w:lvl w:ilvl="1">
      <w:start w:val="1"/>
      <w:numFmt w:val="decimal"/>
      <w:lvlText w:val="%1.%2."/>
      <w:lvlJc w:val="left"/>
      <w:pPr>
        <w:ind w:left="853" w:hanging="428"/>
        <w:jc w:val="left"/>
      </w:pPr>
      <w:rPr>
        <w:rFonts w:ascii="Calibri" w:eastAsia="Gill Sans MT" w:hAnsi="Calibri" w:cs="Calibri" w:hint="default"/>
        <w:b/>
        <w:bCs/>
        <w:i w:val="0"/>
        <w:iCs w:val="0"/>
        <w:spacing w:val="-1"/>
        <w:w w:val="101"/>
        <w:sz w:val="22"/>
        <w:szCs w:val="22"/>
        <w:lang w:val="pt-PT" w:eastAsia="en-US" w:bidi="ar-SA"/>
      </w:rPr>
    </w:lvl>
    <w:lvl w:ilvl="2">
      <w:numFmt w:val="bullet"/>
      <w:lvlText w:val="•"/>
      <w:lvlJc w:val="left"/>
      <w:pPr>
        <w:ind w:left="1897" w:hanging="428"/>
      </w:pPr>
      <w:rPr>
        <w:rFonts w:hint="default"/>
        <w:lang w:val="pt-PT" w:eastAsia="en-US" w:bidi="ar-SA"/>
      </w:rPr>
    </w:lvl>
    <w:lvl w:ilvl="3">
      <w:numFmt w:val="bullet"/>
      <w:lvlText w:val="•"/>
      <w:lvlJc w:val="left"/>
      <w:pPr>
        <w:ind w:left="2935" w:hanging="428"/>
      </w:pPr>
      <w:rPr>
        <w:rFonts w:hint="default"/>
        <w:lang w:val="pt-PT" w:eastAsia="en-US" w:bidi="ar-SA"/>
      </w:rPr>
    </w:lvl>
    <w:lvl w:ilvl="4">
      <w:numFmt w:val="bullet"/>
      <w:lvlText w:val="•"/>
      <w:lvlJc w:val="left"/>
      <w:pPr>
        <w:ind w:left="3973" w:hanging="428"/>
      </w:pPr>
      <w:rPr>
        <w:rFonts w:hint="default"/>
        <w:lang w:val="pt-PT" w:eastAsia="en-US" w:bidi="ar-SA"/>
      </w:rPr>
    </w:lvl>
    <w:lvl w:ilvl="5">
      <w:numFmt w:val="bullet"/>
      <w:lvlText w:val="•"/>
      <w:lvlJc w:val="left"/>
      <w:pPr>
        <w:ind w:left="5011" w:hanging="428"/>
      </w:pPr>
      <w:rPr>
        <w:rFonts w:hint="default"/>
        <w:lang w:val="pt-PT" w:eastAsia="en-US" w:bidi="ar-SA"/>
      </w:rPr>
    </w:lvl>
    <w:lvl w:ilvl="6">
      <w:numFmt w:val="bullet"/>
      <w:lvlText w:val="•"/>
      <w:lvlJc w:val="left"/>
      <w:pPr>
        <w:ind w:left="6048" w:hanging="428"/>
      </w:pPr>
      <w:rPr>
        <w:rFonts w:hint="default"/>
        <w:lang w:val="pt-PT" w:eastAsia="en-US" w:bidi="ar-SA"/>
      </w:rPr>
    </w:lvl>
    <w:lvl w:ilvl="7">
      <w:numFmt w:val="bullet"/>
      <w:lvlText w:val="•"/>
      <w:lvlJc w:val="left"/>
      <w:pPr>
        <w:ind w:left="7086" w:hanging="428"/>
      </w:pPr>
      <w:rPr>
        <w:rFonts w:hint="default"/>
        <w:lang w:val="pt-PT" w:eastAsia="en-US" w:bidi="ar-SA"/>
      </w:rPr>
    </w:lvl>
    <w:lvl w:ilvl="8">
      <w:numFmt w:val="bullet"/>
      <w:lvlText w:val="•"/>
      <w:lvlJc w:val="left"/>
      <w:pPr>
        <w:ind w:left="8124" w:hanging="428"/>
      </w:pPr>
      <w:rPr>
        <w:rFonts w:hint="default"/>
        <w:lang w:val="pt-PT" w:eastAsia="en-US" w:bidi="ar-SA"/>
      </w:rPr>
    </w:lvl>
  </w:abstractNum>
  <w:num w:numId="1" w16cid:durableId="1927423009">
    <w:abstractNumId w:val="20"/>
  </w:num>
  <w:num w:numId="2" w16cid:durableId="1379864131">
    <w:abstractNumId w:val="19"/>
  </w:num>
  <w:num w:numId="3" w16cid:durableId="441730658">
    <w:abstractNumId w:val="0"/>
  </w:num>
  <w:num w:numId="4" w16cid:durableId="821704386">
    <w:abstractNumId w:val="1"/>
  </w:num>
  <w:num w:numId="5" w16cid:durableId="161162338">
    <w:abstractNumId w:val="17"/>
  </w:num>
  <w:num w:numId="6" w16cid:durableId="1815291001">
    <w:abstractNumId w:val="2"/>
  </w:num>
  <w:num w:numId="7" w16cid:durableId="1310209006">
    <w:abstractNumId w:val="18"/>
  </w:num>
  <w:num w:numId="8" w16cid:durableId="1592470989">
    <w:abstractNumId w:val="10"/>
  </w:num>
  <w:num w:numId="9" w16cid:durableId="1774783061">
    <w:abstractNumId w:val="3"/>
  </w:num>
  <w:num w:numId="10" w16cid:durableId="2111389552">
    <w:abstractNumId w:val="12"/>
  </w:num>
  <w:num w:numId="11" w16cid:durableId="1959871690">
    <w:abstractNumId w:val="5"/>
  </w:num>
  <w:num w:numId="12" w16cid:durableId="359861057">
    <w:abstractNumId w:val="15"/>
  </w:num>
  <w:num w:numId="13" w16cid:durableId="422532840">
    <w:abstractNumId w:val="9"/>
  </w:num>
  <w:num w:numId="14" w16cid:durableId="414479823">
    <w:abstractNumId w:val="14"/>
  </w:num>
  <w:num w:numId="15" w16cid:durableId="1461727189">
    <w:abstractNumId w:val="6"/>
  </w:num>
  <w:num w:numId="16" w16cid:durableId="902570035">
    <w:abstractNumId w:val="16"/>
  </w:num>
  <w:num w:numId="17" w16cid:durableId="1171487703">
    <w:abstractNumId w:val="8"/>
  </w:num>
  <w:num w:numId="18" w16cid:durableId="1525289635">
    <w:abstractNumId w:val="7"/>
  </w:num>
  <w:num w:numId="19" w16cid:durableId="1094087188">
    <w:abstractNumId w:val="4"/>
  </w:num>
  <w:num w:numId="20" w16cid:durableId="1813137571">
    <w:abstractNumId w:val="13"/>
  </w:num>
  <w:num w:numId="21" w16cid:durableId="193883210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B863C5"/>
    <w:rsid w:val="000019E3"/>
    <w:rsid w:val="0001134C"/>
    <w:rsid w:val="000274E5"/>
    <w:rsid w:val="00042C18"/>
    <w:rsid w:val="00044CD9"/>
    <w:rsid w:val="000560D0"/>
    <w:rsid w:val="000B064B"/>
    <w:rsid w:val="000B32E2"/>
    <w:rsid w:val="000C31E3"/>
    <w:rsid w:val="000D05CE"/>
    <w:rsid w:val="000D0954"/>
    <w:rsid w:val="000D110B"/>
    <w:rsid w:val="000D1F0E"/>
    <w:rsid w:val="000E2257"/>
    <w:rsid w:val="000E6663"/>
    <w:rsid w:val="00122676"/>
    <w:rsid w:val="00150DB2"/>
    <w:rsid w:val="00173600"/>
    <w:rsid w:val="00190627"/>
    <w:rsid w:val="001B06ED"/>
    <w:rsid w:val="001D242E"/>
    <w:rsid w:val="001F7F6C"/>
    <w:rsid w:val="00266D25"/>
    <w:rsid w:val="00285D69"/>
    <w:rsid w:val="00297D22"/>
    <w:rsid w:val="002B0761"/>
    <w:rsid w:val="002B2519"/>
    <w:rsid w:val="002C4F59"/>
    <w:rsid w:val="002E72B2"/>
    <w:rsid w:val="002E7C84"/>
    <w:rsid w:val="002F3BD2"/>
    <w:rsid w:val="0035165A"/>
    <w:rsid w:val="00356211"/>
    <w:rsid w:val="003664AF"/>
    <w:rsid w:val="003771F7"/>
    <w:rsid w:val="003A401F"/>
    <w:rsid w:val="003C4015"/>
    <w:rsid w:val="003C490D"/>
    <w:rsid w:val="003D2B2B"/>
    <w:rsid w:val="003E1DD7"/>
    <w:rsid w:val="003F4182"/>
    <w:rsid w:val="003F5435"/>
    <w:rsid w:val="003F6CD2"/>
    <w:rsid w:val="003F71B6"/>
    <w:rsid w:val="0043693D"/>
    <w:rsid w:val="0044197D"/>
    <w:rsid w:val="0044506A"/>
    <w:rsid w:val="004623B0"/>
    <w:rsid w:val="00467F86"/>
    <w:rsid w:val="00475A0A"/>
    <w:rsid w:val="0047652A"/>
    <w:rsid w:val="004A5D11"/>
    <w:rsid w:val="004B4CC4"/>
    <w:rsid w:val="004E0A11"/>
    <w:rsid w:val="004E7925"/>
    <w:rsid w:val="004F2F88"/>
    <w:rsid w:val="00510ED2"/>
    <w:rsid w:val="00513B6B"/>
    <w:rsid w:val="00521511"/>
    <w:rsid w:val="00545E5A"/>
    <w:rsid w:val="005512C5"/>
    <w:rsid w:val="00591602"/>
    <w:rsid w:val="00594605"/>
    <w:rsid w:val="0059610C"/>
    <w:rsid w:val="005A2B59"/>
    <w:rsid w:val="005B3868"/>
    <w:rsid w:val="005E6325"/>
    <w:rsid w:val="00641374"/>
    <w:rsid w:val="006609F5"/>
    <w:rsid w:val="00663788"/>
    <w:rsid w:val="00665A3D"/>
    <w:rsid w:val="006754E0"/>
    <w:rsid w:val="00685318"/>
    <w:rsid w:val="006871EC"/>
    <w:rsid w:val="00697918"/>
    <w:rsid w:val="00697A85"/>
    <w:rsid w:val="006C1229"/>
    <w:rsid w:val="006C3FA6"/>
    <w:rsid w:val="006D1FD2"/>
    <w:rsid w:val="006D5263"/>
    <w:rsid w:val="006E589E"/>
    <w:rsid w:val="006F4581"/>
    <w:rsid w:val="00700653"/>
    <w:rsid w:val="00701B9C"/>
    <w:rsid w:val="00702543"/>
    <w:rsid w:val="00702E41"/>
    <w:rsid w:val="00713B39"/>
    <w:rsid w:val="00721EC9"/>
    <w:rsid w:val="00731516"/>
    <w:rsid w:val="00747EE6"/>
    <w:rsid w:val="00771A6F"/>
    <w:rsid w:val="00797F20"/>
    <w:rsid w:val="007B2111"/>
    <w:rsid w:val="007D6C19"/>
    <w:rsid w:val="007D6CDD"/>
    <w:rsid w:val="00801D71"/>
    <w:rsid w:val="008431E9"/>
    <w:rsid w:val="00860BCE"/>
    <w:rsid w:val="00881C10"/>
    <w:rsid w:val="00885408"/>
    <w:rsid w:val="0088634E"/>
    <w:rsid w:val="00890B8B"/>
    <w:rsid w:val="00892D24"/>
    <w:rsid w:val="008C2B7E"/>
    <w:rsid w:val="008C7370"/>
    <w:rsid w:val="008E3E23"/>
    <w:rsid w:val="00903755"/>
    <w:rsid w:val="00907075"/>
    <w:rsid w:val="00934CD6"/>
    <w:rsid w:val="00972E6E"/>
    <w:rsid w:val="00974970"/>
    <w:rsid w:val="00990CDB"/>
    <w:rsid w:val="00991AEC"/>
    <w:rsid w:val="009B621F"/>
    <w:rsid w:val="009B77CB"/>
    <w:rsid w:val="009C01DD"/>
    <w:rsid w:val="009E2227"/>
    <w:rsid w:val="009F08AC"/>
    <w:rsid w:val="00A02180"/>
    <w:rsid w:val="00A06722"/>
    <w:rsid w:val="00A2474A"/>
    <w:rsid w:val="00A4602C"/>
    <w:rsid w:val="00A64754"/>
    <w:rsid w:val="00A765CA"/>
    <w:rsid w:val="00A87BCA"/>
    <w:rsid w:val="00A925A7"/>
    <w:rsid w:val="00AC3103"/>
    <w:rsid w:val="00B215D7"/>
    <w:rsid w:val="00B26EC2"/>
    <w:rsid w:val="00B306EA"/>
    <w:rsid w:val="00B460E7"/>
    <w:rsid w:val="00B5338F"/>
    <w:rsid w:val="00B863C5"/>
    <w:rsid w:val="00BA6E58"/>
    <w:rsid w:val="00BB5ECF"/>
    <w:rsid w:val="00BB7C62"/>
    <w:rsid w:val="00BD5A1F"/>
    <w:rsid w:val="00BD5CF2"/>
    <w:rsid w:val="00C65033"/>
    <w:rsid w:val="00C70813"/>
    <w:rsid w:val="00C81A24"/>
    <w:rsid w:val="00C87358"/>
    <w:rsid w:val="00C96B8B"/>
    <w:rsid w:val="00CA3C82"/>
    <w:rsid w:val="00CC686F"/>
    <w:rsid w:val="00CD388D"/>
    <w:rsid w:val="00CD45D6"/>
    <w:rsid w:val="00CD706C"/>
    <w:rsid w:val="00CD71C5"/>
    <w:rsid w:val="00D00DF3"/>
    <w:rsid w:val="00D12B1F"/>
    <w:rsid w:val="00D24E41"/>
    <w:rsid w:val="00D3029D"/>
    <w:rsid w:val="00D477E8"/>
    <w:rsid w:val="00D85E16"/>
    <w:rsid w:val="00DA1448"/>
    <w:rsid w:val="00DC131F"/>
    <w:rsid w:val="00DC6C05"/>
    <w:rsid w:val="00DE42AA"/>
    <w:rsid w:val="00DF2F82"/>
    <w:rsid w:val="00E05C6D"/>
    <w:rsid w:val="00E07EAD"/>
    <w:rsid w:val="00E32FBB"/>
    <w:rsid w:val="00E62747"/>
    <w:rsid w:val="00E71055"/>
    <w:rsid w:val="00E7351A"/>
    <w:rsid w:val="00E8025C"/>
    <w:rsid w:val="00EB1DB1"/>
    <w:rsid w:val="00EC38DF"/>
    <w:rsid w:val="00F138AF"/>
    <w:rsid w:val="00F268AA"/>
    <w:rsid w:val="00F42C6E"/>
    <w:rsid w:val="00F90AA8"/>
    <w:rsid w:val="00F919FE"/>
    <w:rsid w:val="00F95D2C"/>
    <w:rsid w:val="00F962BA"/>
    <w:rsid w:val="00FA1D0C"/>
    <w:rsid w:val="00FD0DF0"/>
    <w:rsid w:val="00FF64F1"/>
  </w:rsids>
  <m:mathPr>
    <m:mathFont m:val="Cambria Math"/>
    <m:brkBin m:val="before"/>
    <m:brkBinSub m:val="--"/>
    <m:smallFrac m:val="0"/>
    <m:dispDef/>
    <m:lMargin m:val="0"/>
    <m:rMargin m:val="0"/>
    <m:defJc m:val="centerGroup"/>
    <m:wrapIndent m:val="1440"/>
    <m:intLim m:val="subSup"/>
    <m:naryLim m:val="undOvr"/>
  </m:mathPr>
  <w:themeFontLang w:val="pt-P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CBA708"/>
  <w15:docId w15:val="{80C303FC-74F1-4B57-9B49-9D9934470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Gill Sans MT" w:eastAsia="Gill Sans MT" w:hAnsi="Gill Sans MT" w:cs="Gill Sans MT"/>
      <w:lang w:val="pt-PT"/>
    </w:rPr>
  </w:style>
  <w:style w:type="paragraph" w:styleId="Ttulo1">
    <w:name w:val="heading 1"/>
    <w:basedOn w:val="Normal"/>
    <w:uiPriority w:val="9"/>
    <w:qFormat/>
    <w:pPr>
      <w:spacing w:before="1"/>
      <w:ind w:left="4"/>
      <w:jc w:val="center"/>
      <w:outlineLvl w:val="0"/>
    </w:pPr>
    <w:rPr>
      <w:b/>
      <w:bCs/>
      <w:sz w:val="28"/>
      <w:szCs w:val="28"/>
    </w:rPr>
  </w:style>
  <w:style w:type="paragraph" w:styleId="Ttulo2">
    <w:name w:val="heading 2"/>
    <w:basedOn w:val="Normal"/>
    <w:uiPriority w:val="9"/>
    <w:unhideWhenUsed/>
    <w:qFormat/>
    <w:pPr>
      <w:ind w:left="670" w:hanging="244"/>
      <w:outlineLvl w:val="1"/>
    </w:pPr>
    <w:rPr>
      <w:b/>
      <w:bCs/>
    </w:rPr>
  </w:style>
  <w:style w:type="paragraph" w:styleId="Ttulo3">
    <w:name w:val="heading 3"/>
    <w:basedOn w:val="Normal"/>
    <w:uiPriority w:val="9"/>
    <w:unhideWhenUsed/>
    <w:qFormat/>
    <w:pPr>
      <w:spacing w:before="239"/>
      <w:ind w:left="851" w:hanging="425"/>
      <w:outlineLvl w:val="2"/>
    </w:pPr>
    <w:rPr>
      <w:b/>
      <w:bCs/>
    </w:rPr>
  </w:style>
  <w:style w:type="paragraph" w:styleId="Ttulo4">
    <w:name w:val="heading 4"/>
    <w:basedOn w:val="Normal"/>
    <w:uiPriority w:val="9"/>
    <w:unhideWhenUsed/>
    <w:qFormat/>
    <w:pPr>
      <w:spacing w:before="241"/>
      <w:ind w:left="1036" w:hanging="610"/>
      <w:outlineLvl w:val="3"/>
    </w:pPr>
    <w:rPr>
      <w:u w:val="single" w:color="000000"/>
    </w:rPr>
  </w:style>
  <w:style w:type="paragraph" w:styleId="Ttulo5">
    <w:name w:val="heading 5"/>
    <w:basedOn w:val="Normal"/>
    <w:uiPriority w:val="9"/>
    <w:unhideWhenUsed/>
    <w:qFormat/>
    <w:pPr>
      <w:ind w:left="1134"/>
      <w:outlineLvl w:val="4"/>
    </w:pPr>
    <w:rPr>
      <w:b/>
      <w:bCs/>
      <w:sz w:val="21"/>
      <w:szCs w:val="21"/>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ndice1">
    <w:name w:val="toc 1"/>
    <w:basedOn w:val="Normal"/>
    <w:uiPriority w:val="1"/>
    <w:qFormat/>
    <w:pPr>
      <w:spacing w:before="130"/>
      <w:ind w:left="694" w:hanging="268"/>
    </w:pPr>
    <w:rPr>
      <w:b/>
      <w:bCs/>
      <w:i/>
      <w:iCs/>
      <w:sz w:val="24"/>
      <w:szCs w:val="24"/>
    </w:rPr>
  </w:style>
  <w:style w:type="paragraph" w:styleId="ndice2">
    <w:name w:val="toc 2"/>
    <w:basedOn w:val="Normal"/>
    <w:uiPriority w:val="1"/>
    <w:qFormat/>
    <w:pPr>
      <w:spacing w:before="124"/>
      <w:ind w:left="1094" w:hanging="428"/>
    </w:pPr>
    <w:rPr>
      <w:b/>
      <w:bCs/>
    </w:rPr>
  </w:style>
  <w:style w:type="paragraph" w:styleId="ndice3">
    <w:name w:val="toc 3"/>
    <w:basedOn w:val="Normal"/>
    <w:uiPriority w:val="1"/>
    <w:qFormat/>
    <w:pPr>
      <w:spacing w:before="127"/>
      <w:ind w:left="1094" w:hanging="428"/>
    </w:pPr>
    <w:rPr>
      <w:b/>
      <w:bCs/>
      <w:i/>
      <w:iCs/>
    </w:rPr>
  </w:style>
  <w:style w:type="paragraph" w:styleId="Corpodetexto">
    <w:name w:val="Body Text"/>
    <w:basedOn w:val="Normal"/>
    <w:uiPriority w:val="1"/>
    <w:qFormat/>
    <w:rPr>
      <w:sz w:val="21"/>
      <w:szCs w:val="21"/>
    </w:rPr>
  </w:style>
  <w:style w:type="paragraph" w:styleId="Ttulo">
    <w:name w:val="Title"/>
    <w:basedOn w:val="Normal"/>
    <w:uiPriority w:val="10"/>
    <w:qFormat/>
    <w:pPr>
      <w:ind w:right="453"/>
      <w:jc w:val="right"/>
    </w:pPr>
    <w:rPr>
      <w:sz w:val="32"/>
      <w:szCs w:val="32"/>
    </w:rPr>
  </w:style>
  <w:style w:type="paragraph" w:styleId="PargrafodaLista">
    <w:name w:val="List Paragraph"/>
    <w:basedOn w:val="Normal"/>
    <w:uiPriority w:val="1"/>
    <w:qFormat/>
    <w:pPr>
      <w:ind w:left="694" w:hanging="268"/>
    </w:pPr>
  </w:style>
  <w:style w:type="paragraph" w:customStyle="1" w:styleId="TableParagraph">
    <w:name w:val="Table Paragraph"/>
    <w:basedOn w:val="Normal"/>
    <w:uiPriority w:val="1"/>
    <w:qFormat/>
    <w:pPr>
      <w:jc w:val="center"/>
    </w:pPr>
  </w:style>
  <w:style w:type="paragraph" w:styleId="Cabealho">
    <w:name w:val="header"/>
    <w:basedOn w:val="Normal"/>
    <w:link w:val="CabealhoCarter"/>
    <w:uiPriority w:val="99"/>
    <w:unhideWhenUsed/>
    <w:rsid w:val="00702543"/>
    <w:pPr>
      <w:tabs>
        <w:tab w:val="center" w:pos="4252"/>
        <w:tab w:val="right" w:pos="8504"/>
      </w:tabs>
    </w:pPr>
  </w:style>
  <w:style w:type="character" w:customStyle="1" w:styleId="CabealhoCarter">
    <w:name w:val="Cabeçalho Caráter"/>
    <w:basedOn w:val="Tipodeletrapredefinidodopargrafo"/>
    <w:link w:val="Cabealho"/>
    <w:uiPriority w:val="99"/>
    <w:rsid w:val="00702543"/>
    <w:rPr>
      <w:rFonts w:ascii="Gill Sans MT" w:eastAsia="Gill Sans MT" w:hAnsi="Gill Sans MT" w:cs="Gill Sans MT"/>
      <w:lang w:val="pt-PT"/>
    </w:rPr>
  </w:style>
  <w:style w:type="paragraph" w:styleId="Rodap">
    <w:name w:val="footer"/>
    <w:basedOn w:val="Normal"/>
    <w:link w:val="RodapCarter"/>
    <w:uiPriority w:val="99"/>
    <w:unhideWhenUsed/>
    <w:rsid w:val="00702543"/>
    <w:pPr>
      <w:tabs>
        <w:tab w:val="center" w:pos="4252"/>
        <w:tab w:val="right" w:pos="8504"/>
      </w:tabs>
    </w:pPr>
  </w:style>
  <w:style w:type="character" w:customStyle="1" w:styleId="RodapCarter">
    <w:name w:val="Rodapé Caráter"/>
    <w:basedOn w:val="Tipodeletrapredefinidodopargrafo"/>
    <w:link w:val="Rodap"/>
    <w:uiPriority w:val="99"/>
    <w:rsid w:val="00702543"/>
    <w:rPr>
      <w:rFonts w:ascii="Gill Sans MT" w:eastAsia="Gill Sans MT" w:hAnsi="Gill Sans MT" w:cs="Gill Sans MT"/>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footer" Target="footer5.xml"/><Relationship Id="rId26" Type="http://schemas.openxmlformats.org/officeDocument/2006/relationships/footer" Target="footer9.xml"/><Relationship Id="rId39" Type="http://schemas.openxmlformats.org/officeDocument/2006/relationships/fontTable" Target="fontTable.xml"/><Relationship Id="rId21" Type="http://schemas.openxmlformats.org/officeDocument/2006/relationships/header" Target="header7.xml"/><Relationship Id="rId34" Type="http://schemas.openxmlformats.org/officeDocument/2006/relationships/footer" Target="footer13.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oter" Target="footer6.xml"/><Relationship Id="rId29" Type="http://schemas.openxmlformats.org/officeDocument/2006/relationships/header" Target="header1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footer" Target="footer8.xml"/><Relationship Id="rId32" Type="http://schemas.openxmlformats.org/officeDocument/2006/relationships/footer" Target="footer12.xml"/><Relationship Id="rId37" Type="http://schemas.openxmlformats.org/officeDocument/2006/relationships/header" Target="header15.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0.xml"/><Relationship Id="rId36" Type="http://schemas.openxmlformats.org/officeDocument/2006/relationships/footer" Target="footer14.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header" Target="header1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2.png"/><Relationship Id="rId22" Type="http://schemas.openxmlformats.org/officeDocument/2006/relationships/footer" Target="footer7.xml"/><Relationship Id="rId27" Type="http://schemas.openxmlformats.org/officeDocument/2006/relationships/header" Target="header10.xml"/><Relationship Id="rId30" Type="http://schemas.openxmlformats.org/officeDocument/2006/relationships/footer" Target="footer11.xml"/><Relationship Id="rId35" Type="http://schemas.openxmlformats.org/officeDocument/2006/relationships/header" Target="header14.xml"/><Relationship Id="rId8" Type="http://schemas.openxmlformats.org/officeDocument/2006/relationships/header" Target="header1.xml"/><Relationship Id="rId3"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186</TotalTime>
  <Pages>39</Pages>
  <Words>5899</Words>
  <Characters>31859</Characters>
  <Application>Microsoft Office Word</Application>
  <DocSecurity>0</DocSecurity>
  <Lines>265</Lines>
  <Paragraphs>75</Paragraphs>
  <ScaleCrop>false</ScaleCrop>
  <HeadingPairs>
    <vt:vector size="2" baseType="variant">
      <vt:variant>
        <vt:lpstr>Título</vt:lpstr>
      </vt:variant>
      <vt:variant>
        <vt:i4>1</vt:i4>
      </vt:variant>
    </vt:vector>
  </HeadingPairs>
  <TitlesOfParts>
    <vt:vector size="1" baseType="lpstr">
      <vt:lpstr>2560A-PE-0-CE</vt:lpstr>
    </vt:vector>
  </TitlesOfParts>
  <Company/>
  <LinksUpToDate>false</LinksUpToDate>
  <CharactersWithSpaces>37683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2560A-PE-0-CE</dc:title>
  <dc:creator>mariana</dc:creator>
  <cp:keywords>, docId:2F16EBBDF340FF4F1FD78777EAE15094</cp:keywords>
  <cp:lastModifiedBy>Multilingual Europe - Porto</cp:lastModifiedBy>
  <cp:revision>164</cp:revision>
  <dcterms:created xsi:type="dcterms:W3CDTF">2025-07-15T08:37:00Z</dcterms:created>
  <dcterms:modified xsi:type="dcterms:W3CDTF">2025-10-09T14:31:00Z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2025-02-11T00:00:00Z</vt:filetime>
  </property>
  <property fmtid="{D5CDD505-2E9C-101B-9397-08002B2CF9AE}" pid="3" name="Creator">
    <vt:lpwstr>PDFCreator Free 3.5.1</vt:lpwstr>
  </property>
  <property fmtid="{D5CDD505-2E9C-101B-9397-08002B2CF9AE}" pid="4" name="LastSaved">
    <vt:filetime>2025-07-15T00:00:00Z</vt:filetime>
  </property>
  <property fmtid="{D5CDD505-2E9C-101B-9397-08002B2CF9AE}" pid="5" name="Producer">
    <vt:lpwstr>3-Heights(TM) PDF Security Shell 4.8.25.2 (http://www.pdf-tools.com)</vt:lpwstr>
  </property>
</Properties>
</file>